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864A89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97A4A">
        <w:rPr>
          <w:rFonts w:ascii="Arial" w:eastAsiaTheme="minorEastAsia" w:hAnsi="Arial" w:cs="Arial"/>
          <w:b/>
          <w:sz w:val="24"/>
          <w:szCs w:val="24"/>
          <w:lang w:eastAsia="zh-CN"/>
        </w:rPr>
        <w:t>10</w:t>
      </w:r>
      <w:r w:rsidR="005E0E14">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009228F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202347" w:rsidRPr="001E0A28">
        <w:rPr>
          <w:rFonts w:ascii="Arial" w:eastAsiaTheme="minorEastAsia" w:hAnsi="Arial" w:cs="Arial"/>
          <w:b/>
          <w:sz w:val="24"/>
          <w:szCs w:val="24"/>
          <w:lang w:eastAsia="zh-CN"/>
        </w:rPr>
        <w:t>2</w:t>
      </w:r>
      <w:r w:rsidR="00202347">
        <w:rPr>
          <w:rFonts w:ascii="Arial" w:eastAsiaTheme="minorEastAsia" w:hAnsi="Arial" w:cs="Arial"/>
          <w:b/>
          <w:sz w:val="24"/>
          <w:szCs w:val="24"/>
          <w:lang w:eastAsia="zh-CN"/>
        </w:rPr>
        <w:t>120033</w:t>
      </w:r>
    </w:p>
    <w:p w14:paraId="0E0F466F" w14:textId="0AD6586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97A4A">
        <w:rPr>
          <w:rFonts w:ascii="Arial" w:eastAsiaTheme="minorEastAsia" w:hAnsi="Arial" w:cs="Arial"/>
          <w:b/>
          <w:sz w:val="24"/>
          <w:szCs w:val="24"/>
          <w:lang w:eastAsia="zh-CN"/>
        </w:rPr>
        <w:t>1-</w:t>
      </w:r>
      <w:r w:rsidR="005E0E14">
        <w:rPr>
          <w:rFonts w:ascii="Arial" w:eastAsiaTheme="minorEastAsia" w:hAnsi="Arial" w:cs="Arial"/>
          <w:b/>
          <w:sz w:val="24"/>
          <w:szCs w:val="24"/>
          <w:lang w:eastAsia="zh-CN"/>
        </w:rPr>
        <w:t>1</w:t>
      </w:r>
      <w:r w:rsidR="00097A4A">
        <w:rPr>
          <w:rFonts w:ascii="Arial" w:eastAsiaTheme="minorEastAsia" w:hAnsi="Arial" w:cs="Arial"/>
          <w:b/>
          <w:sz w:val="24"/>
          <w:szCs w:val="24"/>
          <w:lang w:eastAsia="zh-CN"/>
        </w:rPr>
        <w:t xml:space="preserve">2 </w:t>
      </w:r>
      <w:r w:rsidR="005E0E14">
        <w:rPr>
          <w:rFonts w:ascii="Arial" w:eastAsiaTheme="minorEastAsia" w:hAnsi="Arial" w:cs="Arial"/>
          <w:b/>
          <w:sz w:val="24"/>
          <w:szCs w:val="24"/>
          <w:lang w:eastAsia="zh-CN"/>
        </w:rPr>
        <w:t>November</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5BEFA5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3999">
        <w:rPr>
          <w:rFonts w:ascii="Arial" w:eastAsiaTheme="minorEastAsia" w:hAnsi="Arial" w:cs="Arial"/>
          <w:color w:val="000000"/>
          <w:sz w:val="22"/>
          <w:lang w:eastAsia="zh-CN"/>
        </w:rPr>
        <w:t>7</w:t>
      </w:r>
      <w:r w:rsidR="009228F7">
        <w:rPr>
          <w:rFonts w:ascii="Arial" w:eastAsiaTheme="minorEastAsia" w:hAnsi="Arial" w:cs="Arial"/>
          <w:color w:val="000000"/>
          <w:sz w:val="22"/>
          <w:lang w:eastAsia="zh-CN"/>
        </w:rPr>
        <w:t>.2</w:t>
      </w:r>
      <w:r w:rsidR="00C23999">
        <w:rPr>
          <w:rFonts w:ascii="Arial" w:eastAsiaTheme="minorEastAsia" w:hAnsi="Arial" w:cs="Arial"/>
          <w:color w:val="000000"/>
          <w:sz w:val="22"/>
          <w:lang w:eastAsia="zh-CN"/>
        </w:rPr>
        <w:t>5.2.2</w:t>
      </w:r>
    </w:p>
    <w:p w14:paraId="50D5329D" w14:textId="77C74F0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C27C3">
        <w:rPr>
          <w:rFonts w:ascii="Arial" w:hAnsi="Arial" w:cs="Arial"/>
          <w:color w:val="000000"/>
          <w:sz w:val="22"/>
          <w:lang w:eastAsia="zh-CN"/>
        </w:rPr>
        <w:t>Qualcomm</w:t>
      </w:r>
    </w:p>
    <w:p w14:paraId="1E0389E7" w14:textId="4EBCAB5D" w:rsidR="00915D73" w:rsidRPr="00D0535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535F" w:rsidRPr="00D0535F">
        <w:rPr>
          <w:rFonts w:ascii="Arial" w:hAnsi="Arial" w:cs="Arial"/>
          <w:color w:val="000000"/>
          <w:sz w:val="22"/>
          <w:lang w:eastAsia="zh-CN"/>
        </w:rPr>
        <w:t>WF on adding 100 MHz channel BW in NR-U bands n46 and n96</w:t>
      </w:r>
    </w:p>
    <w:p w14:paraId="67B0962B" w14:textId="6DABD3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14F3">
        <w:rPr>
          <w:rFonts w:ascii="Arial" w:eastAsiaTheme="minorEastAsia" w:hAnsi="Arial" w:cs="Arial"/>
          <w:color w:val="000000"/>
          <w:sz w:val="22"/>
          <w:lang w:eastAsia="zh-CN"/>
        </w:rPr>
        <w:t>Approval</w:t>
      </w:r>
    </w:p>
    <w:p w14:paraId="54E23548" w14:textId="4519D840" w:rsidR="00AF0208" w:rsidRDefault="00AF0208" w:rsidP="00E81318">
      <w:pPr>
        <w:pStyle w:val="Heading1"/>
        <w:numPr>
          <w:ilvl w:val="0"/>
          <w:numId w:val="0"/>
        </w:numPr>
        <w:rPr>
          <w:lang w:eastAsia="ja-JP"/>
        </w:rPr>
      </w:pPr>
      <w:r>
        <w:rPr>
          <w:lang w:eastAsia="ja-JP"/>
        </w:rPr>
        <w:t>Topic</w:t>
      </w:r>
      <w:r w:rsidRPr="00045592">
        <w:rPr>
          <w:lang w:eastAsia="ja-JP"/>
        </w:rPr>
        <w:t xml:space="preserve"> #</w:t>
      </w:r>
      <w:r w:rsidR="00D97B75">
        <w:rPr>
          <w:lang w:eastAsia="ja-JP"/>
        </w:rPr>
        <w:t>3</w:t>
      </w:r>
      <w:r w:rsidRPr="00045592">
        <w:rPr>
          <w:lang w:eastAsia="ja-JP"/>
        </w:rPr>
        <w:t xml:space="preserve">: </w:t>
      </w:r>
      <w:r w:rsidRPr="00221BC6">
        <w:rPr>
          <w:lang w:eastAsia="ja-JP"/>
        </w:rPr>
        <w:t xml:space="preserve">NR-U </w:t>
      </w:r>
      <w:r w:rsidR="009954B2" w:rsidRPr="00221BC6">
        <w:rPr>
          <w:lang w:eastAsia="ja-JP"/>
        </w:rPr>
        <w:t xml:space="preserve">bands n46 and n96 </w:t>
      </w:r>
      <w:r w:rsidR="00B55A62" w:rsidRPr="00221BC6">
        <w:rPr>
          <w:lang w:eastAsia="ja-JP"/>
        </w:rPr>
        <w:t>–</w:t>
      </w:r>
      <w:r w:rsidR="009954B2" w:rsidRPr="00221BC6">
        <w:rPr>
          <w:lang w:eastAsia="ja-JP"/>
        </w:rPr>
        <w:t xml:space="preserve"> </w:t>
      </w:r>
      <w:r w:rsidRPr="00221BC6">
        <w:rPr>
          <w:lang w:eastAsia="ja-JP"/>
        </w:rPr>
        <w:t xml:space="preserve">100 MHz </w:t>
      </w:r>
      <w:r w:rsidR="009954B2" w:rsidRPr="00221BC6">
        <w:rPr>
          <w:lang w:eastAsia="ja-JP"/>
        </w:rPr>
        <w:t>channel BW</w:t>
      </w:r>
    </w:p>
    <w:p w14:paraId="0B89E726" w14:textId="77777777" w:rsidR="00AA5B80" w:rsidRPr="00AA5B80" w:rsidRDefault="00AA5B80" w:rsidP="00AA5B80">
      <w:pPr>
        <w:rPr>
          <w:lang w:val="sv-SE" w:eastAsia="ja-JP"/>
        </w:rPr>
      </w:pPr>
    </w:p>
    <w:p w14:paraId="3E857E6F" w14:textId="34263035" w:rsidR="0018718D" w:rsidRDefault="0018718D" w:rsidP="00221BC6">
      <w:pPr>
        <w:pStyle w:val="Heading3"/>
        <w:ind w:left="0"/>
      </w:pPr>
      <w:r w:rsidRPr="00805BE8">
        <w:t>Sub-</w:t>
      </w:r>
      <w:r>
        <w:t>topic</w:t>
      </w:r>
      <w:r w:rsidRPr="00805BE8">
        <w:t xml:space="preserve"> </w:t>
      </w:r>
      <w:r w:rsidR="000F7374">
        <w:t>3</w:t>
      </w:r>
      <w:r>
        <w:t>-1</w:t>
      </w:r>
      <w:r w:rsidR="002C2C2F">
        <w:t xml:space="preserve">: channelization </w:t>
      </w:r>
    </w:p>
    <w:p w14:paraId="7D7FB173" w14:textId="4082687F" w:rsidR="0018718D" w:rsidRDefault="0018718D" w:rsidP="0018718D">
      <w:pPr>
        <w:rPr>
          <w:b/>
          <w:u w:val="single"/>
          <w:lang w:eastAsia="ko-KR"/>
        </w:rPr>
      </w:pPr>
      <w:r>
        <w:rPr>
          <w:b/>
          <w:u w:val="single"/>
          <w:lang w:eastAsia="ko-KR"/>
        </w:rPr>
        <w:t xml:space="preserve">Issue </w:t>
      </w:r>
      <w:r w:rsidR="00E2436C">
        <w:rPr>
          <w:b/>
          <w:u w:val="single"/>
          <w:lang w:eastAsia="ko-KR"/>
        </w:rPr>
        <w:t>3</w:t>
      </w:r>
      <w:r>
        <w:rPr>
          <w:b/>
          <w:u w:val="single"/>
          <w:lang w:eastAsia="ko-KR"/>
        </w:rPr>
        <w:t>-1</w:t>
      </w:r>
      <w:r w:rsidR="00695367">
        <w:rPr>
          <w:b/>
          <w:u w:val="single"/>
          <w:lang w:eastAsia="ko-KR"/>
        </w:rPr>
        <w:t>-1</w:t>
      </w:r>
      <w:r>
        <w:rPr>
          <w:b/>
          <w:u w:val="single"/>
          <w:lang w:eastAsia="ko-KR"/>
        </w:rPr>
        <w:t xml:space="preserve">: </w:t>
      </w:r>
      <w:r w:rsidR="00730E7C">
        <w:rPr>
          <w:b/>
          <w:u w:val="single"/>
          <w:lang w:eastAsia="ko-KR"/>
        </w:rPr>
        <w:t xml:space="preserve">Channelization for 100MHz </w:t>
      </w:r>
      <w:r w:rsidR="00E2436C">
        <w:rPr>
          <w:b/>
          <w:u w:val="single"/>
          <w:lang w:eastAsia="ko-KR"/>
        </w:rPr>
        <w:t>for n46</w:t>
      </w:r>
    </w:p>
    <w:p w14:paraId="37CB11B3" w14:textId="77777777" w:rsidR="00FA375C" w:rsidRDefault="00FA375C" w:rsidP="00FA375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Following table captures the different proposals.</w:t>
      </w:r>
    </w:p>
    <w:p w14:paraId="0472DF57" w14:textId="77777777" w:rsidR="00FA375C" w:rsidRDefault="00FA375C" w:rsidP="00FA375C">
      <w:pPr>
        <w:pStyle w:val="ListParagraph"/>
        <w:overflowPunct/>
        <w:autoSpaceDE/>
        <w:autoSpaceDN/>
        <w:adjustRightInd/>
        <w:spacing w:after="120"/>
        <w:ind w:left="1656" w:firstLineChars="0" w:firstLine="0"/>
        <w:textAlignment w:val="auto"/>
        <w:rPr>
          <w:rFonts w:eastAsia="SimSun"/>
          <w:szCs w:val="24"/>
          <w:lang w:eastAsia="zh-CN"/>
        </w:rPr>
      </w:pPr>
    </w:p>
    <w:tbl>
      <w:tblPr>
        <w:tblStyle w:val="TableGrid"/>
        <w:tblW w:w="10800" w:type="dxa"/>
        <w:jc w:val="center"/>
        <w:tblLayout w:type="fixed"/>
        <w:tblLook w:val="04A0" w:firstRow="1" w:lastRow="0" w:firstColumn="1" w:lastColumn="0" w:noHBand="0" w:noVBand="1"/>
      </w:tblPr>
      <w:tblGrid>
        <w:gridCol w:w="2160"/>
        <w:gridCol w:w="2160"/>
        <w:gridCol w:w="2160"/>
        <w:gridCol w:w="2160"/>
        <w:gridCol w:w="2160"/>
      </w:tblGrid>
      <w:tr w:rsidR="00FA375C" w14:paraId="0B95E418" w14:textId="77777777" w:rsidTr="001F799A">
        <w:trPr>
          <w:trHeight w:val="720"/>
          <w:jc w:val="center"/>
        </w:trPr>
        <w:tc>
          <w:tcPr>
            <w:tcW w:w="2160" w:type="dxa"/>
          </w:tcPr>
          <w:p w14:paraId="45EEC1E1" w14:textId="77777777" w:rsidR="00FA375C" w:rsidRPr="00973F0C" w:rsidRDefault="00FA375C" w:rsidP="001F799A">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Nominal channel </w:t>
            </w:r>
            <w:proofErr w:type="spellStart"/>
            <w:r>
              <w:rPr>
                <w:rFonts w:asciiTheme="minorHAnsi" w:hAnsiTheme="minorHAnsi" w:cstheme="minorHAnsi"/>
                <w:b/>
                <w:bCs/>
                <w:sz w:val="22"/>
                <w:szCs w:val="22"/>
                <w:lang w:eastAsia="zh-CN"/>
              </w:rPr>
              <w:t>freq</w:t>
            </w:r>
            <w:proofErr w:type="spellEnd"/>
            <w:r>
              <w:rPr>
                <w:rFonts w:asciiTheme="minorHAnsi" w:hAnsiTheme="minorHAnsi" w:cstheme="minorHAnsi"/>
                <w:b/>
                <w:bCs/>
                <w:sz w:val="22"/>
                <w:szCs w:val="22"/>
                <w:lang w:eastAsia="zh-CN"/>
              </w:rPr>
              <w:t xml:space="preserve"> (MHz)</w:t>
            </w:r>
          </w:p>
        </w:tc>
        <w:tc>
          <w:tcPr>
            <w:tcW w:w="2160" w:type="dxa"/>
          </w:tcPr>
          <w:p w14:paraId="7390B432" w14:textId="77777777" w:rsidR="00FA375C" w:rsidRDefault="00FA375C" w:rsidP="001F799A">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Charter, </w:t>
            </w:r>
            <w:proofErr w:type="spellStart"/>
            <w:r w:rsidRPr="00841672">
              <w:rPr>
                <w:rFonts w:asciiTheme="minorHAnsi" w:hAnsiTheme="minorHAnsi" w:cstheme="minorHAnsi"/>
                <w:b/>
                <w:bCs/>
                <w:sz w:val="22"/>
                <w:szCs w:val="22"/>
                <w:lang w:eastAsia="zh-CN"/>
              </w:rPr>
              <w:t>CableLabs</w:t>
            </w:r>
            <w:proofErr w:type="spellEnd"/>
            <w:r w:rsidRPr="00841672">
              <w:rPr>
                <w:rFonts w:asciiTheme="minorHAnsi" w:hAnsiTheme="minorHAnsi" w:cstheme="minorHAnsi"/>
                <w:b/>
                <w:bCs/>
                <w:sz w:val="22"/>
                <w:szCs w:val="22"/>
                <w:lang w:eastAsia="zh-CN"/>
              </w:rPr>
              <w:t>, HPE, Comcast</w:t>
            </w:r>
          </w:p>
        </w:tc>
        <w:tc>
          <w:tcPr>
            <w:tcW w:w="2160" w:type="dxa"/>
          </w:tcPr>
          <w:p w14:paraId="115DCBBE" w14:textId="77777777" w:rsidR="00FA375C" w:rsidRPr="00973F0C" w:rsidRDefault="00FA375C" w:rsidP="001F799A">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Qualcomm</w:t>
            </w:r>
          </w:p>
        </w:tc>
        <w:tc>
          <w:tcPr>
            <w:tcW w:w="2160" w:type="dxa"/>
          </w:tcPr>
          <w:p w14:paraId="565DE8F3" w14:textId="77777777" w:rsidR="00FA375C" w:rsidRPr="00973F0C" w:rsidRDefault="00FA375C" w:rsidP="001F799A">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Huawei</w:t>
            </w:r>
          </w:p>
        </w:tc>
        <w:tc>
          <w:tcPr>
            <w:tcW w:w="2160" w:type="dxa"/>
          </w:tcPr>
          <w:p w14:paraId="6BBEA391" w14:textId="77777777" w:rsidR="00FA375C" w:rsidRPr="00973F0C" w:rsidRDefault="00FA375C" w:rsidP="001F799A">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Skyworks</w:t>
            </w:r>
          </w:p>
        </w:tc>
      </w:tr>
      <w:tr w:rsidR="00FA375C" w14:paraId="695F9DC7" w14:textId="77777777" w:rsidTr="001F799A">
        <w:trPr>
          <w:trHeight w:val="20"/>
          <w:jc w:val="center"/>
        </w:trPr>
        <w:tc>
          <w:tcPr>
            <w:tcW w:w="2160" w:type="dxa"/>
            <w:vAlign w:val="center"/>
          </w:tcPr>
          <w:p w14:paraId="105C2E49"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5200</w:t>
            </w:r>
          </w:p>
        </w:tc>
        <w:tc>
          <w:tcPr>
            <w:tcW w:w="2160" w:type="dxa"/>
          </w:tcPr>
          <w:p w14:paraId="3B685786"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2CF28194"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6E61D2B2"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39DCDEE4"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(DL only)</w:t>
            </w:r>
          </w:p>
        </w:tc>
      </w:tr>
      <w:tr w:rsidR="00FA375C" w14:paraId="6DBB8860" w14:textId="77777777" w:rsidTr="001F799A">
        <w:trPr>
          <w:trHeight w:val="20"/>
          <w:jc w:val="center"/>
        </w:trPr>
        <w:tc>
          <w:tcPr>
            <w:tcW w:w="2160" w:type="dxa"/>
            <w:vAlign w:val="center"/>
          </w:tcPr>
          <w:p w14:paraId="1434CA0A"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5220</w:t>
            </w:r>
          </w:p>
        </w:tc>
        <w:tc>
          <w:tcPr>
            <w:tcW w:w="2160" w:type="dxa"/>
          </w:tcPr>
          <w:p w14:paraId="4837A6F1"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1A0C4611"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63E8BDD6" w14:textId="77777777" w:rsidR="00FA375C" w:rsidRPr="00DC1C55" w:rsidRDefault="00FA375C" w:rsidP="001F799A">
            <w:pPr>
              <w:spacing w:after="0"/>
              <w:jc w:val="center"/>
              <w:rPr>
                <w:rFonts w:asciiTheme="minorHAnsi" w:hAnsiTheme="minorHAnsi" w:cstheme="minorHAnsi"/>
                <w:sz w:val="22"/>
                <w:szCs w:val="22"/>
                <w:lang w:eastAsia="zh-CN"/>
              </w:rPr>
            </w:pPr>
          </w:p>
        </w:tc>
        <w:tc>
          <w:tcPr>
            <w:tcW w:w="2160" w:type="dxa"/>
          </w:tcPr>
          <w:p w14:paraId="72C79567" w14:textId="77777777" w:rsidR="00FA375C" w:rsidRPr="00DC1C55"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r>
      <w:tr w:rsidR="00FA375C" w14:paraId="0B5CE110" w14:textId="77777777" w:rsidTr="001F799A">
        <w:trPr>
          <w:trHeight w:val="20"/>
          <w:jc w:val="center"/>
        </w:trPr>
        <w:tc>
          <w:tcPr>
            <w:tcW w:w="2160" w:type="dxa"/>
            <w:vAlign w:val="center"/>
          </w:tcPr>
          <w:p w14:paraId="4E6BC3BC"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5240</w:t>
            </w:r>
          </w:p>
        </w:tc>
        <w:tc>
          <w:tcPr>
            <w:tcW w:w="2160" w:type="dxa"/>
          </w:tcPr>
          <w:p w14:paraId="1740DCB0"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2E5F1A2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117B8903"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4B440411" w14:textId="77777777" w:rsidR="00FA375C" w:rsidRDefault="00FA375C" w:rsidP="001F799A">
            <w:pPr>
              <w:spacing w:after="0"/>
              <w:jc w:val="center"/>
              <w:rPr>
                <w:rFonts w:asciiTheme="minorHAnsi" w:hAnsiTheme="minorHAnsi" w:cstheme="minorHAnsi"/>
                <w:sz w:val="22"/>
                <w:szCs w:val="22"/>
                <w:lang w:eastAsia="zh-CN"/>
              </w:rPr>
            </w:pPr>
          </w:p>
        </w:tc>
      </w:tr>
      <w:tr w:rsidR="00FA375C" w14:paraId="5EBA2127" w14:textId="77777777" w:rsidTr="001F799A">
        <w:trPr>
          <w:trHeight w:val="20"/>
          <w:jc w:val="center"/>
        </w:trPr>
        <w:tc>
          <w:tcPr>
            <w:tcW w:w="2160" w:type="dxa"/>
            <w:vAlign w:val="center"/>
          </w:tcPr>
          <w:p w14:paraId="0532D0F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5260</w:t>
            </w:r>
          </w:p>
        </w:tc>
        <w:tc>
          <w:tcPr>
            <w:tcW w:w="2160" w:type="dxa"/>
          </w:tcPr>
          <w:p w14:paraId="09878FBE"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30A210BD"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468FCA6"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5AB14BE9" w14:textId="77777777" w:rsidR="00FA375C" w:rsidRDefault="00FA375C" w:rsidP="001F799A">
            <w:pPr>
              <w:spacing w:after="0"/>
              <w:jc w:val="center"/>
              <w:rPr>
                <w:rFonts w:asciiTheme="minorHAnsi" w:hAnsiTheme="minorHAnsi" w:cstheme="minorHAnsi"/>
                <w:sz w:val="22"/>
                <w:szCs w:val="22"/>
                <w:lang w:eastAsia="zh-CN"/>
              </w:rPr>
            </w:pPr>
          </w:p>
        </w:tc>
      </w:tr>
      <w:tr w:rsidR="00FA375C" w14:paraId="12575C86" w14:textId="77777777" w:rsidTr="001F799A">
        <w:trPr>
          <w:trHeight w:val="20"/>
          <w:jc w:val="center"/>
        </w:trPr>
        <w:tc>
          <w:tcPr>
            <w:tcW w:w="2160" w:type="dxa"/>
            <w:vAlign w:val="center"/>
          </w:tcPr>
          <w:p w14:paraId="2596CA82"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5280</w:t>
            </w:r>
          </w:p>
        </w:tc>
        <w:tc>
          <w:tcPr>
            <w:tcW w:w="2160" w:type="dxa"/>
          </w:tcPr>
          <w:p w14:paraId="24E3A1F0"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4BC83D51"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BE5310E"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297BDC2" w14:textId="77777777" w:rsidR="00FA375C" w:rsidRDefault="00FA375C" w:rsidP="001F799A">
            <w:pPr>
              <w:spacing w:after="0"/>
              <w:jc w:val="center"/>
              <w:rPr>
                <w:rFonts w:asciiTheme="minorHAnsi" w:hAnsiTheme="minorHAnsi" w:cstheme="minorHAnsi"/>
                <w:sz w:val="22"/>
                <w:szCs w:val="22"/>
                <w:lang w:eastAsia="zh-CN"/>
              </w:rPr>
            </w:pPr>
          </w:p>
        </w:tc>
      </w:tr>
      <w:tr w:rsidR="00FA375C" w14:paraId="4238BE5C" w14:textId="77777777" w:rsidTr="001F799A">
        <w:trPr>
          <w:trHeight w:val="20"/>
          <w:jc w:val="center"/>
        </w:trPr>
        <w:tc>
          <w:tcPr>
            <w:tcW w:w="2160" w:type="dxa"/>
            <w:vAlign w:val="center"/>
          </w:tcPr>
          <w:p w14:paraId="3C853821"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5300</w:t>
            </w:r>
          </w:p>
        </w:tc>
        <w:tc>
          <w:tcPr>
            <w:tcW w:w="2160" w:type="dxa"/>
          </w:tcPr>
          <w:p w14:paraId="5DC7245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3BCA6CC8"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FBC178F"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4DE0C02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(DL only)</w:t>
            </w:r>
          </w:p>
        </w:tc>
      </w:tr>
      <w:tr w:rsidR="00FA375C" w14:paraId="3E9AA7D5" w14:textId="77777777" w:rsidTr="001F799A">
        <w:trPr>
          <w:trHeight w:val="20"/>
          <w:jc w:val="center"/>
        </w:trPr>
        <w:tc>
          <w:tcPr>
            <w:tcW w:w="2160" w:type="dxa"/>
            <w:vAlign w:val="center"/>
          </w:tcPr>
          <w:p w14:paraId="15EBA49E"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5520</w:t>
            </w:r>
          </w:p>
        </w:tc>
        <w:tc>
          <w:tcPr>
            <w:tcW w:w="2160" w:type="dxa"/>
          </w:tcPr>
          <w:p w14:paraId="0C17090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6AC24442"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39C17557"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4DBF4A85"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(DL only)</w:t>
            </w:r>
          </w:p>
        </w:tc>
      </w:tr>
      <w:tr w:rsidR="00FA375C" w14:paraId="5272E15D" w14:textId="77777777" w:rsidTr="001F799A">
        <w:trPr>
          <w:trHeight w:val="20"/>
          <w:jc w:val="center"/>
        </w:trPr>
        <w:tc>
          <w:tcPr>
            <w:tcW w:w="2160" w:type="dxa"/>
            <w:vAlign w:val="center"/>
          </w:tcPr>
          <w:p w14:paraId="4E257636"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5540</w:t>
            </w:r>
          </w:p>
        </w:tc>
        <w:tc>
          <w:tcPr>
            <w:tcW w:w="2160" w:type="dxa"/>
          </w:tcPr>
          <w:p w14:paraId="0E34DBAC"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1CDC181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42953CE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724EC1EF"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r>
      <w:tr w:rsidR="00FA375C" w14:paraId="282EA2A4" w14:textId="77777777" w:rsidTr="001F799A">
        <w:trPr>
          <w:trHeight w:val="20"/>
          <w:jc w:val="center"/>
        </w:trPr>
        <w:tc>
          <w:tcPr>
            <w:tcW w:w="2160" w:type="dxa"/>
            <w:vAlign w:val="center"/>
          </w:tcPr>
          <w:p w14:paraId="1C3C8A3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5560</w:t>
            </w:r>
          </w:p>
        </w:tc>
        <w:tc>
          <w:tcPr>
            <w:tcW w:w="2160" w:type="dxa"/>
          </w:tcPr>
          <w:p w14:paraId="598F7397"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6F523B40"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40B7E675"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6A10F908" w14:textId="77777777" w:rsidR="00FA375C" w:rsidRDefault="00FA375C" w:rsidP="001F799A">
            <w:pPr>
              <w:spacing w:after="0"/>
              <w:jc w:val="center"/>
              <w:rPr>
                <w:rFonts w:asciiTheme="minorHAnsi" w:hAnsiTheme="minorHAnsi" w:cstheme="minorHAnsi"/>
                <w:sz w:val="22"/>
                <w:szCs w:val="22"/>
                <w:lang w:eastAsia="zh-CN"/>
              </w:rPr>
            </w:pPr>
          </w:p>
        </w:tc>
      </w:tr>
      <w:tr w:rsidR="00FA375C" w14:paraId="0E997335" w14:textId="77777777" w:rsidTr="001F799A">
        <w:trPr>
          <w:trHeight w:val="20"/>
          <w:jc w:val="center"/>
        </w:trPr>
        <w:tc>
          <w:tcPr>
            <w:tcW w:w="2160" w:type="dxa"/>
            <w:vAlign w:val="center"/>
          </w:tcPr>
          <w:p w14:paraId="2022354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5580</w:t>
            </w:r>
          </w:p>
        </w:tc>
        <w:tc>
          <w:tcPr>
            <w:tcW w:w="2160" w:type="dxa"/>
          </w:tcPr>
          <w:p w14:paraId="5B6304D7"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0BD855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01B167A0"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0DE112C3" w14:textId="77777777" w:rsidR="00FA375C" w:rsidRDefault="00FA375C" w:rsidP="001F799A">
            <w:pPr>
              <w:spacing w:after="0"/>
              <w:jc w:val="center"/>
              <w:rPr>
                <w:rFonts w:asciiTheme="minorHAnsi" w:hAnsiTheme="minorHAnsi" w:cstheme="minorHAnsi"/>
                <w:sz w:val="22"/>
                <w:szCs w:val="22"/>
                <w:lang w:eastAsia="zh-CN"/>
              </w:rPr>
            </w:pPr>
          </w:p>
        </w:tc>
      </w:tr>
      <w:tr w:rsidR="00FA375C" w14:paraId="06887368" w14:textId="77777777" w:rsidTr="001F799A">
        <w:trPr>
          <w:trHeight w:val="20"/>
          <w:jc w:val="center"/>
        </w:trPr>
        <w:tc>
          <w:tcPr>
            <w:tcW w:w="2160" w:type="dxa"/>
            <w:vAlign w:val="center"/>
          </w:tcPr>
          <w:p w14:paraId="2FE57177"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5600</w:t>
            </w:r>
          </w:p>
        </w:tc>
        <w:tc>
          <w:tcPr>
            <w:tcW w:w="2160" w:type="dxa"/>
          </w:tcPr>
          <w:p w14:paraId="103E9CB7"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4D0ED655"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4D4165C3"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60E9DB21" w14:textId="77777777" w:rsidR="00FA375C" w:rsidRDefault="00FA375C" w:rsidP="001F799A">
            <w:pPr>
              <w:spacing w:after="0"/>
              <w:jc w:val="center"/>
              <w:rPr>
                <w:rFonts w:asciiTheme="minorHAnsi" w:hAnsiTheme="minorHAnsi" w:cstheme="minorHAnsi"/>
                <w:sz w:val="22"/>
                <w:szCs w:val="22"/>
                <w:lang w:eastAsia="zh-CN"/>
              </w:rPr>
            </w:pPr>
          </w:p>
        </w:tc>
      </w:tr>
      <w:tr w:rsidR="00FA375C" w14:paraId="6BAA59C2" w14:textId="77777777" w:rsidTr="001F799A">
        <w:trPr>
          <w:trHeight w:val="20"/>
          <w:jc w:val="center"/>
        </w:trPr>
        <w:tc>
          <w:tcPr>
            <w:tcW w:w="2160" w:type="dxa"/>
            <w:vAlign w:val="center"/>
          </w:tcPr>
          <w:p w14:paraId="3BC01E45"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5620</w:t>
            </w:r>
          </w:p>
        </w:tc>
        <w:tc>
          <w:tcPr>
            <w:tcW w:w="2160" w:type="dxa"/>
          </w:tcPr>
          <w:p w14:paraId="54560D77"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44F6441"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74C5B2CE"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F697495" w14:textId="77777777" w:rsidR="00FA375C" w:rsidRDefault="00FA375C" w:rsidP="001F799A">
            <w:pPr>
              <w:spacing w:after="0"/>
              <w:jc w:val="center"/>
              <w:rPr>
                <w:rFonts w:asciiTheme="minorHAnsi" w:hAnsiTheme="minorHAnsi" w:cstheme="minorHAnsi"/>
                <w:sz w:val="22"/>
                <w:szCs w:val="22"/>
                <w:lang w:eastAsia="zh-CN"/>
              </w:rPr>
            </w:pPr>
          </w:p>
        </w:tc>
      </w:tr>
      <w:tr w:rsidR="00FA375C" w14:paraId="3DAB918A" w14:textId="77777777" w:rsidTr="001F799A">
        <w:trPr>
          <w:trHeight w:val="20"/>
          <w:jc w:val="center"/>
        </w:trPr>
        <w:tc>
          <w:tcPr>
            <w:tcW w:w="2160" w:type="dxa"/>
            <w:vAlign w:val="center"/>
          </w:tcPr>
          <w:p w14:paraId="01425B52"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5640</w:t>
            </w:r>
          </w:p>
        </w:tc>
        <w:tc>
          <w:tcPr>
            <w:tcW w:w="2160" w:type="dxa"/>
          </w:tcPr>
          <w:p w14:paraId="69B6055F"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6F8EA47"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16405FC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3EA7927D" w14:textId="77777777" w:rsidR="00FA375C" w:rsidRDefault="00FA375C" w:rsidP="001F799A">
            <w:pPr>
              <w:spacing w:after="0"/>
              <w:jc w:val="center"/>
              <w:rPr>
                <w:rFonts w:asciiTheme="minorHAnsi" w:hAnsiTheme="minorHAnsi" w:cstheme="minorHAnsi"/>
                <w:sz w:val="22"/>
                <w:szCs w:val="22"/>
                <w:lang w:eastAsia="zh-CN"/>
              </w:rPr>
            </w:pPr>
          </w:p>
        </w:tc>
      </w:tr>
      <w:tr w:rsidR="00FA375C" w14:paraId="69FCD9A2" w14:textId="77777777" w:rsidTr="001F799A">
        <w:trPr>
          <w:trHeight w:val="20"/>
          <w:jc w:val="center"/>
        </w:trPr>
        <w:tc>
          <w:tcPr>
            <w:tcW w:w="2160" w:type="dxa"/>
            <w:vAlign w:val="center"/>
          </w:tcPr>
          <w:p w14:paraId="79FB2396"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5660</w:t>
            </w:r>
          </w:p>
        </w:tc>
        <w:tc>
          <w:tcPr>
            <w:tcW w:w="2160" w:type="dxa"/>
          </w:tcPr>
          <w:p w14:paraId="32912422"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52402E6"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18FDD2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17246329" w14:textId="77777777" w:rsidR="00FA375C" w:rsidRDefault="00FA375C" w:rsidP="001F799A">
            <w:pPr>
              <w:spacing w:after="0"/>
              <w:jc w:val="center"/>
              <w:rPr>
                <w:rFonts w:asciiTheme="minorHAnsi" w:hAnsiTheme="minorHAnsi" w:cstheme="minorHAnsi"/>
                <w:sz w:val="22"/>
                <w:szCs w:val="22"/>
                <w:lang w:eastAsia="zh-CN"/>
              </w:rPr>
            </w:pPr>
          </w:p>
        </w:tc>
      </w:tr>
      <w:tr w:rsidR="00FA375C" w14:paraId="3C764DC2" w14:textId="77777777" w:rsidTr="001F799A">
        <w:trPr>
          <w:trHeight w:val="20"/>
          <w:jc w:val="center"/>
        </w:trPr>
        <w:tc>
          <w:tcPr>
            <w:tcW w:w="2160" w:type="dxa"/>
            <w:vAlign w:val="center"/>
          </w:tcPr>
          <w:p w14:paraId="24360F78"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5680</w:t>
            </w:r>
          </w:p>
        </w:tc>
        <w:tc>
          <w:tcPr>
            <w:tcW w:w="2160" w:type="dxa"/>
          </w:tcPr>
          <w:p w14:paraId="48FC2C7C"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D436C3D"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6E9C15CE"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74FD8222" w14:textId="77777777" w:rsidR="00FA375C" w:rsidRDefault="00FA375C" w:rsidP="001F799A">
            <w:pPr>
              <w:spacing w:after="0"/>
              <w:jc w:val="center"/>
              <w:rPr>
                <w:rFonts w:asciiTheme="minorHAnsi" w:hAnsiTheme="minorHAnsi" w:cstheme="minorHAnsi"/>
                <w:sz w:val="22"/>
                <w:szCs w:val="22"/>
                <w:lang w:eastAsia="zh-CN"/>
              </w:rPr>
            </w:pPr>
          </w:p>
        </w:tc>
      </w:tr>
      <w:tr w:rsidR="00FA375C" w14:paraId="33B71B07" w14:textId="77777777" w:rsidTr="001F799A">
        <w:trPr>
          <w:trHeight w:val="20"/>
          <w:jc w:val="center"/>
        </w:trPr>
        <w:tc>
          <w:tcPr>
            <w:tcW w:w="2160" w:type="dxa"/>
            <w:vAlign w:val="center"/>
          </w:tcPr>
          <w:p w14:paraId="2191EB9D"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5785</w:t>
            </w:r>
          </w:p>
        </w:tc>
        <w:tc>
          <w:tcPr>
            <w:tcW w:w="2160" w:type="dxa"/>
          </w:tcPr>
          <w:p w14:paraId="76089B3B"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4338254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BFB4F4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31DA7B1"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r>
      <w:tr w:rsidR="00FA375C" w14:paraId="58A65F60" w14:textId="77777777" w:rsidTr="001F799A">
        <w:trPr>
          <w:trHeight w:val="20"/>
          <w:jc w:val="center"/>
        </w:trPr>
        <w:tc>
          <w:tcPr>
            <w:tcW w:w="2160" w:type="dxa"/>
            <w:vAlign w:val="center"/>
          </w:tcPr>
          <w:p w14:paraId="12949A56"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5805</w:t>
            </w:r>
          </w:p>
        </w:tc>
        <w:tc>
          <w:tcPr>
            <w:tcW w:w="2160" w:type="dxa"/>
          </w:tcPr>
          <w:p w14:paraId="69F190F5"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7352FE4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51F23D51"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55271D92" w14:textId="77777777" w:rsidR="00FA375C" w:rsidRDefault="00FA375C" w:rsidP="001F799A">
            <w:pPr>
              <w:spacing w:after="0"/>
              <w:jc w:val="center"/>
              <w:rPr>
                <w:rFonts w:asciiTheme="minorHAnsi" w:hAnsiTheme="minorHAnsi" w:cstheme="minorHAnsi"/>
                <w:sz w:val="22"/>
                <w:szCs w:val="22"/>
                <w:lang w:eastAsia="zh-CN"/>
              </w:rPr>
            </w:pPr>
          </w:p>
        </w:tc>
      </w:tr>
      <w:tr w:rsidR="00FA375C" w14:paraId="55F03B2D" w14:textId="77777777" w:rsidTr="001F799A">
        <w:trPr>
          <w:trHeight w:val="20"/>
          <w:jc w:val="center"/>
        </w:trPr>
        <w:tc>
          <w:tcPr>
            <w:tcW w:w="2160" w:type="dxa"/>
            <w:vAlign w:val="center"/>
          </w:tcPr>
          <w:p w14:paraId="01A5D0F4"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5825</w:t>
            </w:r>
          </w:p>
        </w:tc>
        <w:tc>
          <w:tcPr>
            <w:tcW w:w="2160" w:type="dxa"/>
          </w:tcPr>
          <w:p w14:paraId="514DC368"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2F4E516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6A960C46"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1961BF2F" w14:textId="77777777" w:rsidR="00FA375C" w:rsidRDefault="00FA375C" w:rsidP="001F799A">
            <w:pPr>
              <w:spacing w:after="0"/>
              <w:jc w:val="center"/>
              <w:rPr>
                <w:rFonts w:asciiTheme="minorHAnsi" w:hAnsiTheme="minorHAnsi" w:cstheme="minorHAnsi"/>
                <w:sz w:val="22"/>
                <w:szCs w:val="22"/>
                <w:lang w:eastAsia="zh-CN"/>
              </w:rPr>
            </w:pPr>
          </w:p>
        </w:tc>
      </w:tr>
      <w:tr w:rsidR="00FA375C" w14:paraId="66CEE41D" w14:textId="77777777" w:rsidTr="001F799A">
        <w:trPr>
          <w:trHeight w:val="20"/>
          <w:jc w:val="center"/>
        </w:trPr>
        <w:tc>
          <w:tcPr>
            <w:tcW w:w="2160" w:type="dxa"/>
            <w:vAlign w:val="center"/>
          </w:tcPr>
          <w:p w14:paraId="7C1B03A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5845</w:t>
            </w:r>
          </w:p>
        </w:tc>
        <w:tc>
          <w:tcPr>
            <w:tcW w:w="2160" w:type="dxa"/>
          </w:tcPr>
          <w:p w14:paraId="33687430"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493E30C6"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71E205E0" w14:textId="77777777" w:rsidR="00FA375C" w:rsidRDefault="00FA375C" w:rsidP="001F799A">
            <w:pPr>
              <w:spacing w:after="0"/>
              <w:jc w:val="center"/>
              <w:rPr>
                <w:rFonts w:asciiTheme="minorHAnsi" w:hAnsiTheme="minorHAnsi" w:cstheme="minorHAnsi"/>
                <w:sz w:val="22"/>
                <w:szCs w:val="22"/>
                <w:lang w:eastAsia="zh-CN"/>
              </w:rPr>
            </w:pPr>
          </w:p>
        </w:tc>
        <w:tc>
          <w:tcPr>
            <w:tcW w:w="2160" w:type="dxa"/>
          </w:tcPr>
          <w:p w14:paraId="07085C70" w14:textId="77777777" w:rsidR="00FA375C" w:rsidRDefault="00FA375C" w:rsidP="001F799A">
            <w:pPr>
              <w:spacing w:after="0"/>
              <w:jc w:val="center"/>
              <w:rPr>
                <w:rFonts w:asciiTheme="minorHAnsi" w:hAnsiTheme="minorHAnsi" w:cstheme="minorHAnsi"/>
                <w:sz w:val="22"/>
                <w:szCs w:val="22"/>
                <w:lang w:eastAsia="zh-CN"/>
              </w:rPr>
            </w:pPr>
          </w:p>
        </w:tc>
      </w:tr>
      <w:tr w:rsidR="00FA375C" w14:paraId="721B4C01" w14:textId="77777777" w:rsidTr="001F799A">
        <w:trPr>
          <w:trHeight w:val="20"/>
          <w:jc w:val="center"/>
        </w:trPr>
        <w:tc>
          <w:tcPr>
            <w:tcW w:w="2160" w:type="dxa"/>
            <w:vAlign w:val="center"/>
          </w:tcPr>
          <w:p w14:paraId="2A122BEA"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5865</w:t>
            </w:r>
          </w:p>
        </w:tc>
        <w:tc>
          <w:tcPr>
            <w:tcW w:w="2160" w:type="dxa"/>
          </w:tcPr>
          <w:p w14:paraId="162B81C2"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1E1DA979"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72FB510F"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Y</w:t>
            </w:r>
          </w:p>
        </w:tc>
        <w:tc>
          <w:tcPr>
            <w:tcW w:w="2160" w:type="dxa"/>
          </w:tcPr>
          <w:p w14:paraId="2E619EF1" w14:textId="77777777" w:rsidR="00FA375C" w:rsidRDefault="00FA375C" w:rsidP="001F799A">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(DL only)</w:t>
            </w:r>
          </w:p>
        </w:tc>
      </w:tr>
    </w:tbl>
    <w:p w14:paraId="1C3FB502" w14:textId="77777777" w:rsidR="00FA375C" w:rsidRDefault="00FA375C" w:rsidP="00FA375C">
      <w:pPr>
        <w:pStyle w:val="ListParagraph"/>
        <w:overflowPunct/>
        <w:autoSpaceDE/>
        <w:autoSpaceDN/>
        <w:adjustRightInd/>
        <w:spacing w:after="120"/>
        <w:ind w:left="1656" w:firstLineChars="0" w:firstLine="0"/>
        <w:textAlignment w:val="auto"/>
        <w:rPr>
          <w:rFonts w:eastAsia="SimSun"/>
          <w:szCs w:val="24"/>
          <w:lang w:eastAsia="zh-CN"/>
        </w:rPr>
      </w:pPr>
    </w:p>
    <w:p w14:paraId="26A4FFDB" w14:textId="0F946AD6" w:rsidR="006D1154" w:rsidRDefault="006D1154" w:rsidP="0092118A">
      <w:pPr>
        <w:spacing w:after="120"/>
        <w:rPr>
          <w:b/>
          <w:u w:val="single"/>
          <w:lang w:eastAsia="ko-KR"/>
        </w:rPr>
      </w:pPr>
      <w:r>
        <w:rPr>
          <w:b/>
          <w:u w:val="single"/>
          <w:lang w:eastAsia="ko-KR"/>
        </w:rPr>
        <w:t>Issue 3-1-2: Channelization for 100MHz for n96</w:t>
      </w:r>
    </w:p>
    <w:p w14:paraId="4BD3462B" w14:textId="29072DED" w:rsidR="00D845BE" w:rsidRPr="00D845BE" w:rsidRDefault="00D845BE" w:rsidP="0092118A">
      <w:pPr>
        <w:spacing w:after="120"/>
        <w:rPr>
          <w:szCs w:val="24"/>
          <w:highlight w:val="green"/>
          <w:lang w:eastAsia="zh-CN"/>
        </w:rPr>
      </w:pPr>
      <w:r w:rsidRPr="00D845BE">
        <w:rPr>
          <w:szCs w:val="24"/>
          <w:highlight w:val="green"/>
          <w:lang w:eastAsia="zh-CN"/>
        </w:rPr>
        <w:t>Agreement</w:t>
      </w:r>
    </w:p>
    <w:p w14:paraId="322C8E9B" w14:textId="63B771C4" w:rsidR="008B6D4A" w:rsidRPr="00630EC3" w:rsidRDefault="00957F60" w:rsidP="00630EC3">
      <w:pPr>
        <w:pStyle w:val="ListParagraph"/>
        <w:numPr>
          <w:ilvl w:val="0"/>
          <w:numId w:val="40"/>
        </w:numPr>
        <w:spacing w:after="120"/>
        <w:ind w:firstLineChars="0"/>
        <w:rPr>
          <w:iCs/>
          <w:szCs w:val="24"/>
          <w:lang w:val="en-US" w:eastAsia="zh-CN"/>
        </w:rPr>
      </w:pPr>
      <w:r w:rsidRPr="00630EC3">
        <w:rPr>
          <w:iCs/>
          <w:szCs w:val="24"/>
          <w:highlight w:val="green"/>
          <w:lang w:val="en-US" w:eastAsia="zh-CN"/>
        </w:rPr>
        <w:t>All companies commented they could accept Charter’s proposal. The following list is agreeable: 5995, 6055, 6155, 6215, 6315, 6375, 6475, 6535, 6635, 6695, 6795, 6855, 6955, 7015, 7035, 7055, 7075.</w:t>
      </w:r>
    </w:p>
    <w:p w14:paraId="7B4B7642" w14:textId="77777777" w:rsidR="00D845BE" w:rsidRDefault="00D845BE" w:rsidP="0092118A">
      <w:pPr>
        <w:spacing w:after="120"/>
        <w:rPr>
          <w:szCs w:val="24"/>
          <w:lang w:eastAsia="zh-CN"/>
        </w:rPr>
      </w:pPr>
    </w:p>
    <w:p w14:paraId="37519A59" w14:textId="0C9E327B" w:rsidR="002C2C2F" w:rsidRDefault="002C2C2F" w:rsidP="00221BC6">
      <w:pPr>
        <w:pStyle w:val="Heading3"/>
        <w:ind w:left="0"/>
      </w:pPr>
      <w:r w:rsidRPr="00805BE8">
        <w:lastRenderedPageBreak/>
        <w:t>Sub-</w:t>
      </w:r>
      <w:r>
        <w:t>topic</w:t>
      </w:r>
      <w:r w:rsidRPr="00805BE8">
        <w:t xml:space="preserve"> </w:t>
      </w:r>
      <w:r w:rsidR="00F026CC">
        <w:t>3</w:t>
      </w:r>
      <w:r>
        <w:t>-2: SEM</w:t>
      </w:r>
    </w:p>
    <w:p w14:paraId="4DBE3819" w14:textId="77777777" w:rsidR="00F026CC" w:rsidRDefault="00F026CC" w:rsidP="00F026CC">
      <w:pPr>
        <w:rPr>
          <w:b/>
          <w:u w:val="single"/>
          <w:lang w:eastAsia="ko-KR"/>
        </w:rPr>
      </w:pPr>
      <w:r>
        <w:rPr>
          <w:b/>
          <w:u w:val="single"/>
          <w:lang w:eastAsia="ko-KR"/>
        </w:rPr>
        <w:t>Issue 3-2-1: SEM for triple puncture</w:t>
      </w:r>
    </w:p>
    <w:p w14:paraId="157B02AF" w14:textId="77777777" w:rsidR="00F026CC" w:rsidRDefault="00F026CC" w:rsidP="00F026C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interior triple puncture (depending on agreement on issue XX) the SEM should be</w:t>
      </w:r>
    </w:p>
    <w:p w14:paraId="2B22A0C2" w14:textId="77777777" w:rsidR="00F026CC" w:rsidRDefault="00F026CC" w:rsidP="00F026CC">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Option1: floor at -25 </w:t>
      </w:r>
      <w:proofErr w:type="spellStart"/>
      <w:r>
        <w:rPr>
          <w:rFonts w:eastAsia="SimSun"/>
          <w:szCs w:val="24"/>
          <w:lang w:eastAsia="zh-CN"/>
        </w:rPr>
        <w:t>dBr</w:t>
      </w:r>
      <w:proofErr w:type="spellEnd"/>
      <w:r>
        <w:rPr>
          <w:rFonts w:eastAsia="SimSun"/>
          <w:szCs w:val="24"/>
          <w:lang w:eastAsia="zh-CN"/>
        </w:rPr>
        <w:t xml:space="preserve"> (Huawei, ZTE)</w:t>
      </w:r>
    </w:p>
    <w:p w14:paraId="6A7DFA41" w14:textId="77777777" w:rsidR="00F026CC" w:rsidRDefault="00F026CC" w:rsidP="00F026CC">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Option2: -28dBr at 10MHz from the edges (</w:t>
      </w:r>
      <w:proofErr w:type="spellStart"/>
      <w:r>
        <w:rPr>
          <w:rFonts w:eastAsia="SimSun"/>
          <w:szCs w:val="24"/>
          <w:lang w:eastAsia="zh-CN"/>
        </w:rPr>
        <w:t>CableLabs</w:t>
      </w:r>
      <w:proofErr w:type="spellEnd"/>
      <w:r>
        <w:rPr>
          <w:rFonts w:eastAsia="SimSun"/>
          <w:szCs w:val="24"/>
          <w:lang w:eastAsia="zh-CN"/>
        </w:rPr>
        <w:t>, Charter)</w:t>
      </w:r>
    </w:p>
    <w:p w14:paraId="770955D2" w14:textId="1D5F4F13" w:rsidR="00F026CC" w:rsidRPr="009A61BB" w:rsidRDefault="00F026CC" w:rsidP="009A61BB">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Other</w:t>
      </w:r>
    </w:p>
    <w:p w14:paraId="1297A3D2" w14:textId="379AEF50" w:rsidR="006C5604" w:rsidRPr="00E649C3" w:rsidRDefault="006C5604" w:rsidP="004C1F29">
      <w:pPr>
        <w:spacing w:after="120"/>
        <w:rPr>
          <w:szCs w:val="24"/>
          <w:lang w:val="en-US" w:eastAsia="zh-CN"/>
        </w:rPr>
      </w:pPr>
    </w:p>
    <w:p w14:paraId="1F417A02" w14:textId="47220473" w:rsidR="002C2C2F" w:rsidRDefault="002C2C2F" w:rsidP="00221BC6">
      <w:pPr>
        <w:pStyle w:val="Heading3"/>
        <w:ind w:left="0"/>
      </w:pPr>
      <w:r w:rsidRPr="00805BE8">
        <w:t>Sub-</w:t>
      </w:r>
      <w:r>
        <w:t>topic</w:t>
      </w:r>
      <w:r w:rsidRPr="00805BE8">
        <w:t xml:space="preserve"> </w:t>
      </w:r>
      <w:r w:rsidR="004C1F29">
        <w:t>3</w:t>
      </w:r>
      <w:r>
        <w:t>-3: Others</w:t>
      </w:r>
    </w:p>
    <w:p w14:paraId="284EC9A8" w14:textId="1DC3D1C9" w:rsidR="00F140AF" w:rsidRDefault="00F140AF" w:rsidP="00F140AF">
      <w:pPr>
        <w:rPr>
          <w:b/>
          <w:u w:val="single"/>
          <w:lang w:eastAsia="ko-KR"/>
        </w:rPr>
      </w:pPr>
      <w:r>
        <w:rPr>
          <w:b/>
          <w:u w:val="single"/>
          <w:lang w:eastAsia="ko-KR"/>
        </w:rPr>
        <w:t>Issue 3-3-1: MPR</w:t>
      </w:r>
    </w:p>
    <w:p w14:paraId="7C53D838" w14:textId="76C0D292" w:rsidR="0044758B" w:rsidRPr="0044758B" w:rsidRDefault="0044758B" w:rsidP="00F140AF">
      <w:pPr>
        <w:rPr>
          <w:bCs/>
          <w:lang w:eastAsia="ko-KR"/>
        </w:rPr>
      </w:pPr>
      <w:r w:rsidRPr="0044758B">
        <w:rPr>
          <w:bCs/>
          <w:highlight w:val="green"/>
          <w:lang w:eastAsia="ko-KR"/>
        </w:rPr>
        <w:t>Agreement</w:t>
      </w:r>
    </w:p>
    <w:p w14:paraId="719AFD7B" w14:textId="21AB32C5" w:rsidR="00F140AF" w:rsidRDefault="00F140AF" w:rsidP="00F140A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D72207">
        <w:rPr>
          <w:rFonts w:eastAsia="SimSun"/>
          <w:szCs w:val="24"/>
          <w:highlight w:val="green"/>
          <w:lang w:eastAsia="zh-CN"/>
        </w:rPr>
        <w:t>Existing PC5 MPR values can be applied to 100 MHz channel BW</w:t>
      </w:r>
      <w:r w:rsidR="00D72207" w:rsidRPr="00D72207">
        <w:rPr>
          <w:rFonts w:eastAsia="SimSun"/>
          <w:szCs w:val="24"/>
          <w:highlight w:val="green"/>
          <w:lang w:eastAsia="zh-CN"/>
        </w:rPr>
        <w:t xml:space="preserve"> as well.</w:t>
      </w:r>
    </w:p>
    <w:p w14:paraId="51163FD3" w14:textId="77777777" w:rsidR="00F140AF" w:rsidRDefault="00F140AF" w:rsidP="00F140AF">
      <w:pPr>
        <w:rPr>
          <w:i/>
          <w:color w:val="0070C0"/>
          <w:lang w:eastAsia="zh-CN"/>
        </w:rPr>
      </w:pPr>
    </w:p>
    <w:p w14:paraId="5D9B6A7A" w14:textId="6F9FEFF9" w:rsidR="00F140AF" w:rsidRDefault="00F140AF" w:rsidP="00F140AF">
      <w:pPr>
        <w:rPr>
          <w:b/>
          <w:u w:val="single"/>
          <w:lang w:eastAsia="ko-KR"/>
        </w:rPr>
      </w:pPr>
      <w:r>
        <w:rPr>
          <w:b/>
          <w:u w:val="single"/>
          <w:lang w:eastAsia="ko-KR"/>
        </w:rPr>
        <w:t>Issue 3-3-2: A-MPR</w:t>
      </w:r>
    </w:p>
    <w:p w14:paraId="65C61067" w14:textId="70015071" w:rsidR="00226463" w:rsidRPr="00767B1A" w:rsidRDefault="005800DC" w:rsidP="00F140AF">
      <w:pPr>
        <w:rPr>
          <w:bCs/>
          <w:highlight w:val="green"/>
          <w:lang w:eastAsia="ko-KR"/>
        </w:rPr>
      </w:pPr>
      <w:r w:rsidRPr="00767B1A">
        <w:rPr>
          <w:bCs/>
          <w:highlight w:val="green"/>
          <w:lang w:eastAsia="ko-KR"/>
        </w:rPr>
        <w:t>A</w:t>
      </w:r>
      <w:r w:rsidR="00226463" w:rsidRPr="00767B1A">
        <w:rPr>
          <w:bCs/>
          <w:highlight w:val="green"/>
          <w:lang w:eastAsia="ko-KR"/>
        </w:rPr>
        <w:t>greement</w:t>
      </w:r>
    </w:p>
    <w:p w14:paraId="1DA8747D" w14:textId="1735290F" w:rsidR="00997382" w:rsidRPr="00767B1A" w:rsidRDefault="00997382" w:rsidP="00997382">
      <w:pPr>
        <w:pStyle w:val="ListParagraph"/>
        <w:numPr>
          <w:ilvl w:val="0"/>
          <w:numId w:val="41"/>
        </w:numPr>
        <w:ind w:firstLineChars="0"/>
        <w:rPr>
          <w:bCs/>
          <w:highlight w:val="green"/>
          <w:lang w:eastAsia="ko-KR"/>
        </w:rPr>
      </w:pPr>
      <w:r w:rsidRPr="00767B1A">
        <w:rPr>
          <w:rFonts w:eastAsia="SimSun"/>
          <w:szCs w:val="24"/>
          <w:highlight w:val="green"/>
          <w:lang w:eastAsia="zh-CN"/>
        </w:rPr>
        <w:t>A-MPR values for NS_54</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95503F" w:rsidRPr="00767B1A" w14:paraId="58E81A60" w14:textId="77777777" w:rsidTr="001F799A">
        <w:trPr>
          <w:trHeight w:val="187"/>
          <w:jc w:val="center"/>
        </w:trPr>
        <w:tc>
          <w:tcPr>
            <w:tcW w:w="1574" w:type="dxa"/>
            <w:tcBorders>
              <w:bottom w:val="nil"/>
            </w:tcBorders>
            <w:shd w:val="clear" w:color="auto" w:fill="auto"/>
          </w:tcPr>
          <w:p w14:paraId="40D10B2C" w14:textId="77777777" w:rsidR="0095503F" w:rsidRPr="00767B1A" w:rsidRDefault="0095503F" w:rsidP="001F799A">
            <w:pPr>
              <w:pStyle w:val="FL"/>
              <w:spacing w:before="0" w:after="0"/>
              <w:rPr>
                <w:sz w:val="18"/>
                <w:szCs w:val="18"/>
                <w:highlight w:val="green"/>
              </w:rPr>
            </w:pPr>
            <w:r w:rsidRPr="00767B1A">
              <w:rPr>
                <w:sz w:val="18"/>
                <w:szCs w:val="18"/>
                <w:highlight w:val="green"/>
              </w:rPr>
              <w:t>Pre-coding</w:t>
            </w:r>
          </w:p>
        </w:tc>
        <w:tc>
          <w:tcPr>
            <w:tcW w:w="1498" w:type="dxa"/>
            <w:tcBorders>
              <w:bottom w:val="nil"/>
            </w:tcBorders>
            <w:shd w:val="clear" w:color="auto" w:fill="auto"/>
          </w:tcPr>
          <w:p w14:paraId="2EA677B8" w14:textId="77777777" w:rsidR="0095503F" w:rsidRPr="00767B1A" w:rsidRDefault="0095503F" w:rsidP="001F799A">
            <w:pPr>
              <w:pStyle w:val="FL"/>
              <w:spacing w:before="0" w:after="0"/>
              <w:rPr>
                <w:sz w:val="18"/>
                <w:szCs w:val="18"/>
                <w:highlight w:val="green"/>
              </w:rPr>
            </w:pPr>
            <w:r w:rsidRPr="00767B1A">
              <w:rPr>
                <w:sz w:val="18"/>
                <w:szCs w:val="18"/>
                <w:highlight w:val="green"/>
              </w:rPr>
              <w:t>Modulation</w:t>
            </w:r>
          </w:p>
        </w:tc>
        <w:tc>
          <w:tcPr>
            <w:tcW w:w="1278" w:type="dxa"/>
          </w:tcPr>
          <w:p w14:paraId="434B946D" w14:textId="77777777" w:rsidR="0095503F" w:rsidRPr="00767B1A" w:rsidRDefault="0095503F" w:rsidP="001F799A">
            <w:pPr>
              <w:pStyle w:val="FL"/>
              <w:spacing w:before="0" w:after="0"/>
              <w:rPr>
                <w:sz w:val="18"/>
                <w:szCs w:val="18"/>
                <w:highlight w:val="green"/>
              </w:rPr>
            </w:pPr>
            <w:r w:rsidRPr="00767B1A">
              <w:rPr>
                <w:sz w:val="18"/>
                <w:szCs w:val="18"/>
                <w:highlight w:val="green"/>
              </w:rPr>
              <w:t>RB Allocation (Note 2)</w:t>
            </w:r>
          </w:p>
        </w:tc>
        <w:tc>
          <w:tcPr>
            <w:tcW w:w="2556" w:type="dxa"/>
            <w:gridSpan w:val="2"/>
          </w:tcPr>
          <w:p w14:paraId="4589F77C" w14:textId="77777777" w:rsidR="0095503F" w:rsidRPr="00767B1A" w:rsidRDefault="0095503F" w:rsidP="001F799A">
            <w:pPr>
              <w:pStyle w:val="FL"/>
              <w:spacing w:before="0" w:after="0"/>
              <w:rPr>
                <w:sz w:val="18"/>
                <w:szCs w:val="18"/>
                <w:highlight w:val="green"/>
              </w:rPr>
            </w:pPr>
            <w:r w:rsidRPr="00767B1A">
              <w:rPr>
                <w:sz w:val="18"/>
                <w:szCs w:val="18"/>
                <w:highlight w:val="green"/>
              </w:rPr>
              <w:t>RB Allocation (Note 3)</w:t>
            </w:r>
          </w:p>
        </w:tc>
      </w:tr>
      <w:tr w:rsidR="0095503F" w:rsidRPr="00767B1A" w14:paraId="1DAF2F71" w14:textId="77777777" w:rsidTr="001F799A">
        <w:trPr>
          <w:trHeight w:val="187"/>
          <w:jc w:val="center"/>
        </w:trPr>
        <w:tc>
          <w:tcPr>
            <w:tcW w:w="1574" w:type="dxa"/>
            <w:tcBorders>
              <w:top w:val="nil"/>
              <w:bottom w:val="single" w:sz="4" w:space="0" w:color="auto"/>
            </w:tcBorders>
            <w:shd w:val="clear" w:color="auto" w:fill="auto"/>
          </w:tcPr>
          <w:p w14:paraId="5B48B5E8" w14:textId="77777777" w:rsidR="0095503F" w:rsidRPr="00767B1A" w:rsidRDefault="0095503F" w:rsidP="001F799A">
            <w:pPr>
              <w:pStyle w:val="FL"/>
              <w:spacing w:before="0" w:after="0"/>
              <w:rPr>
                <w:sz w:val="18"/>
                <w:szCs w:val="18"/>
                <w:highlight w:val="green"/>
              </w:rPr>
            </w:pPr>
          </w:p>
        </w:tc>
        <w:tc>
          <w:tcPr>
            <w:tcW w:w="1498" w:type="dxa"/>
            <w:tcBorders>
              <w:top w:val="nil"/>
            </w:tcBorders>
            <w:shd w:val="clear" w:color="auto" w:fill="auto"/>
          </w:tcPr>
          <w:p w14:paraId="0F7767BE" w14:textId="77777777" w:rsidR="0095503F" w:rsidRPr="00767B1A" w:rsidRDefault="0095503F" w:rsidP="001F799A">
            <w:pPr>
              <w:pStyle w:val="FL"/>
              <w:spacing w:before="0" w:after="0"/>
              <w:rPr>
                <w:sz w:val="18"/>
                <w:szCs w:val="18"/>
                <w:highlight w:val="green"/>
              </w:rPr>
            </w:pPr>
          </w:p>
        </w:tc>
        <w:tc>
          <w:tcPr>
            <w:tcW w:w="1278" w:type="dxa"/>
            <w:tcBorders>
              <w:bottom w:val="single" w:sz="4" w:space="0" w:color="auto"/>
            </w:tcBorders>
          </w:tcPr>
          <w:p w14:paraId="72D38B0F" w14:textId="77777777" w:rsidR="0095503F" w:rsidRPr="00767B1A" w:rsidRDefault="0095503F" w:rsidP="001F799A">
            <w:pPr>
              <w:pStyle w:val="FL"/>
              <w:spacing w:before="0" w:after="0"/>
              <w:rPr>
                <w:sz w:val="18"/>
                <w:szCs w:val="18"/>
                <w:highlight w:val="green"/>
              </w:rPr>
            </w:pPr>
            <w:r w:rsidRPr="00767B1A">
              <w:rPr>
                <w:sz w:val="18"/>
                <w:szCs w:val="18"/>
                <w:highlight w:val="green"/>
              </w:rPr>
              <w:t>Full/Partial</w:t>
            </w:r>
          </w:p>
        </w:tc>
        <w:tc>
          <w:tcPr>
            <w:tcW w:w="1278" w:type="dxa"/>
          </w:tcPr>
          <w:p w14:paraId="388AB0A4" w14:textId="77777777" w:rsidR="0095503F" w:rsidRPr="00767B1A" w:rsidRDefault="0095503F" w:rsidP="001F799A">
            <w:pPr>
              <w:pStyle w:val="FL"/>
              <w:spacing w:before="0" w:after="0"/>
              <w:rPr>
                <w:sz w:val="18"/>
                <w:szCs w:val="18"/>
                <w:highlight w:val="green"/>
              </w:rPr>
            </w:pPr>
            <w:r w:rsidRPr="00767B1A">
              <w:rPr>
                <w:sz w:val="18"/>
                <w:szCs w:val="18"/>
                <w:highlight w:val="green"/>
              </w:rPr>
              <w:t>Full (dB)</w:t>
            </w:r>
          </w:p>
        </w:tc>
        <w:tc>
          <w:tcPr>
            <w:tcW w:w="1278" w:type="dxa"/>
          </w:tcPr>
          <w:p w14:paraId="3BA75686" w14:textId="77777777" w:rsidR="0095503F" w:rsidRPr="00767B1A" w:rsidRDefault="0095503F" w:rsidP="001F799A">
            <w:pPr>
              <w:pStyle w:val="FL"/>
              <w:spacing w:before="0" w:after="0"/>
              <w:rPr>
                <w:sz w:val="18"/>
                <w:szCs w:val="18"/>
                <w:highlight w:val="green"/>
              </w:rPr>
            </w:pPr>
            <w:r w:rsidRPr="00767B1A">
              <w:rPr>
                <w:sz w:val="18"/>
                <w:szCs w:val="18"/>
                <w:highlight w:val="green"/>
              </w:rPr>
              <w:t>Partial (dB)</w:t>
            </w:r>
          </w:p>
        </w:tc>
      </w:tr>
      <w:tr w:rsidR="0095503F" w:rsidRPr="00767B1A" w14:paraId="435CB742" w14:textId="77777777" w:rsidTr="001F799A">
        <w:trPr>
          <w:trHeight w:val="187"/>
          <w:jc w:val="center"/>
        </w:trPr>
        <w:tc>
          <w:tcPr>
            <w:tcW w:w="1574" w:type="dxa"/>
            <w:tcBorders>
              <w:bottom w:val="nil"/>
            </w:tcBorders>
            <w:shd w:val="clear" w:color="auto" w:fill="auto"/>
          </w:tcPr>
          <w:p w14:paraId="64BBD6F1" w14:textId="77777777" w:rsidR="0095503F" w:rsidRPr="00767B1A" w:rsidRDefault="0095503F" w:rsidP="001F799A">
            <w:pPr>
              <w:pStyle w:val="FL"/>
              <w:spacing w:before="0" w:after="0"/>
              <w:rPr>
                <w:b w:val="0"/>
                <w:bCs/>
                <w:sz w:val="18"/>
                <w:szCs w:val="18"/>
                <w:highlight w:val="green"/>
              </w:rPr>
            </w:pPr>
            <w:r w:rsidRPr="00767B1A">
              <w:rPr>
                <w:b w:val="0"/>
                <w:bCs/>
                <w:sz w:val="18"/>
                <w:szCs w:val="18"/>
                <w:highlight w:val="green"/>
              </w:rPr>
              <w:t>DFT-s-ODFM</w:t>
            </w:r>
          </w:p>
        </w:tc>
        <w:tc>
          <w:tcPr>
            <w:tcW w:w="1498" w:type="dxa"/>
          </w:tcPr>
          <w:p w14:paraId="1531D40A" w14:textId="77777777" w:rsidR="0095503F" w:rsidRPr="00767B1A" w:rsidRDefault="0095503F" w:rsidP="001F799A">
            <w:pPr>
              <w:pStyle w:val="FL"/>
              <w:spacing w:before="0" w:after="0"/>
              <w:rPr>
                <w:b w:val="0"/>
                <w:bCs/>
                <w:sz w:val="18"/>
                <w:szCs w:val="18"/>
                <w:highlight w:val="green"/>
              </w:rPr>
            </w:pPr>
            <w:r w:rsidRPr="00767B1A">
              <w:rPr>
                <w:b w:val="0"/>
                <w:bCs/>
                <w:sz w:val="18"/>
                <w:szCs w:val="18"/>
                <w:highlight w:val="green"/>
              </w:rPr>
              <w:t>QPSK</w:t>
            </w:r>
          </w:p>
        </w:tc>
        <w:tc>
          <w:tcPr>
            <w:tcW w:w="1278" w:type="dxa"/>
            <w:tcBorders>
              <w:bottom w:val="nil"/>
            </w:tcBorders>
            <w:shd w:val="clear" w:color="auto" w:fill="auto"/>
            <w:vAlign w:val="center"/>
          </w:tcPr>
          <w:p w14:paraId="33A03A1B" w14:textId="77777777" w:rsidR="0095503F" w:rsidRPr="00767B1A" w:rsidRDefault="0095503F" w:rsidP="001F799A">
            <w:pPr>
              <w:pStyle w:val="FL"/>
              <w:spacing w:before="0" w:after="0"/>
              <w:rPr>
                <w:rFonts w:cs="Arial"/>
                <w:b w:val="0"/>
                <w:bCs/>
                <w:sz w:val="18"/>
                <w:szCs w:val="18"/>
                <w:highlight w:val="green"/>
              </w:rPr>
            </w:pPr>
            <w:r w:rsidRPr="00767B1A">
              <w:rPr>
                <w:rFonts w:cs="Arial"/>
                <w:b w:val="0"/>
                <w:bCs/>
                <w:sz w:val="18"/>
                <w:szCs w:val="18"/>
                <w:highlight w:val="green"/>
              </w:rPr>
              <w:t>See Table 6.2F.2-1</w:t>
            </w:r>
          </w:p>
        </w:tc>
        <w:tc>
          <w:tcPr>
            <w:tcW w:w="1278" w:type="dxa"/>
          </w:tcPr>
          <w:p w14:paraId="24E1F9AC" w14:textId="71D2F3BF" w:rsidR="0095503F" w:rsidRPr="00411F9E" w:rsidRDefault="0095503F" w:rsidP="001F799A">
            <w:pPr>
              <w:pStyle w:val="TAC"/>
              <w:rPr>
                <w:rFonts w:cs="Arial"/>
                <w:b/>
                <w:highlight w:val="green"/>
                <w:lang w:val="en-US"/>
              </w:rPr>
            </w:pPr>
            <w:r w:rsidRPr="00767B1A">
              <w:rPr>
                <w:rFonts w:cs="Arial"/>
                <w:highlight w:val="green"/>
              </w:rPr>
              <w:t>≤</w:t>
            </w:r>
            <w:r w:rsidRPr="00767B1A">
              <w:rPr>
                <w:highlight w:val="green"/>
              </w:rPr>
              <w:t xml:space="preserve"> </w:t>
            </w:r>
            <w:r w:rsidR="00EA1871" w:rsidRPr="00767B1A">
              <w:rPr>
                <w:highlight w:val="green"/>
                <w:lang w:val="en-US"/>
              </w:rPr>
              <w:t>[</w:t>
            </w:r>
            <w:r w:rsidRPr="00767B1A">
              <w:rPr>
                <w:highlight w:val="green"/>
              </w:rPr>
              <w:t>2.5</w:t>
            </w:r>
            <w:r w:rsidR="00EA1871" w:rsidRPr="00767B1A">
              <w:rPr>
                <w:highlight w:val="green"/>
                <w:lang w:val="en-US"/>
              </w:rPr>
              <w:t>]</w:t>
            </w:r>
          </w:p>
        </w:tc>
        <w:tc>
          <w:tcPr>
            <w:tcW w:w="1278" w:type="dxa"/>
          </w:tcPr>
          <w:p w14:paraId="0C34097D" w14:textId="0C99E821" w:rsidR="0095503F" w:rsidRPr="00411F9E" w:rsidRDefault="0095503F" w:rsidP="001F799A">
            <w:pPr>
              <w:pStyle w:val="TAC"/>
              <w:rPr>
                <w:rFonts w:cs="Arial"/>
                <w:b/>
                <w:highlight w:val="green"/>
                <w:lang w:val="en-US"/>
              </w:rPr>
            </w:pPr>
            <w:r w:rsidRPr="00767B1A">
              <w:rPr>
                <w:rFonts w:cs="Arial"/>
                <w:highlight w:val="green"/>
              </w:rPr>
              <w:t>≤</w:t>
            </w:r>
            <w:r w:rsidRPr="00767B1A">
              <w:rPr>
                <w:highlight w:val="green"/>
              </w:rPr>
              <w:t xml:space="preserve"> </w:t>
            </w:r>
            <w:r w:rsidR="000E27A7" w:rsidRPr="00767B1A">
              <w:rPr>
                <w:highlight w:val="green"/>
                <w:lang w:val="en-US"/>
              </w:rPr>
              <w:t>[</w:t>
            </w:r>
            <w:r w:rsidRPr="00767B1A">
              <w:rPr>
                <w:highlight w:val="green"/>
              </w:rPr>
              <w:t>5.0</w:t>
            </w:r>
            <w:r w:rsidR="000E27A7" w:rsidRPr="00767B1A">
              <w:rPr>
                <w:highlight w:val="green"/>
                <w:lang w:val="en-US"/>
              </w:rPr>
              <w:t>]</w:t>
            </w:r>
          </w:p>
        </w:tc>
      </w:tr>
      <w:tr w:rsidR="0095503F" w:rsidRPr="00411F9E" w14:paraId="0D9DD05E" w14:textId="77777777" w:rsidTr="001F799A">
        <w:trPr>
          <w:trHeight w:val="187"/>
          <w:jc w:val="center"/>
        </w:trPr>
        <w:tc>
          <w:tcPr>
            <w:tcW w:w="1574" w:type="dxa"/>
            <w:tcBorders>
              <w:top w:val="nil"/>
              <w:bottom w:val="nil"/>
            </w:tcBorders>
            <w:shd w:val="clear" w:color="auto" w:fill="auto"/>
          </w:tcPr>
          <w:p w14:paraId="56EF3751" w14:textId="77777777" w:rsidR="0095503F" w:rsidRPr="00411F9E" w:rsidRDefault="0095503F" w:rsidP="001F799A">
            <w:pPr>
              <w:pStyle w:val="FL"/>
              <w:spacing w:before="0" w:after="0"/>
              <w:rPr>
                <w:b w:val="0"/>
                <w:bCs/>
                <w:sz w:val="18"/>
                <w:szCs w:val="18"/>
                <w:highlight w:val="green"/>
              </w:rPr>
            </w:pPr>
          </w:p>
        </w:tc>
        <w:tc>
          <w:tcPr>
            <w:tcW w:w="1498" w:type="dxa"/>
          </w:tcPr>
          <w:p w14:paraId="3229FE2F"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16 QAM</w:t>
            </w:r>
          </w:p>
        </w:tc>
        <w:tc>
          <w:tcPr>
            <w:tcW w:w="1278" w:type="dxa"/>
            <w:tcBorders>
              <w:top w:val="nil"/>
              <w:bottom w:val="nil"/>
            </w:tcBorders>
            <w:shd w:val="clear" w:color="auto" w:fill="auto"/>
          </w:tcPr>
          <w:p w14:paraId="10093029"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4B895BA0" w14:textId="0EF28B78"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EA1871" w:rsidRPr="00411F9E">
              <w:rPr>
                <w:highlight w:val="green"/>
                <w:lang w:val="en-US"/>
              </w:rPr>
              <w:t>[</w:t>
            </w:r>
            <w:r w:rsidRPr="00411F9E">
              <w:rPr>
                <w:highlight w:val="green"/>
              </w:rPr>
              <w:t>3.0</w:t>
            </w:r>
            <w:r w:rsidR="00EA1871" w:rsidRPr="00411F9E">
              <w:rPr>
                <w:highlight w:val="green"/>
                <w:lang w:val="en-US"/>
              </w:rPr>
              <w:t>]</w:t>
            </w:r>
          </w:p>
        </w:tc>
        <w:tc>
          <w:tcPr>
            <w:tcW w:w="1278" w:type="dxa"/>
          </w:tcPr>
          <w:p w14:paraId="6F8CF4F2" w14:textId="076AE440"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5.0</w:t>
            </w:r>
            <w:r w:rsidR="000E27A7" w:rsidRPr="00411F9E">
              <w:rPr>
                <w:highlight w:val="green"/>
                <w:lang w:val="en-US"/>
              </w:rPr>
              <w:t>]</w:t>
            </w:r>
          </w:p>
        </w:tc>
      </w:tr>
      <w:tr w:rsidR="0095503F" w:rsidRPr="00411F9E" w14:paraId="7B26083E" w14:textId="77777777" w:rsidTr="001F799A">
        <w:trPr>
          <w:trHeight w:val="187"/>
          <w:jc w:val="center"/>
        </w:trPr>
        <w:tc>
          <w:tcPr>
            <w:tcW w:w="1574" w:type="dxa"/>
            <w:tcBorders>
              <w:top w:val="nil"/>
              <w:bottom w:val="nil"/>
            </w:tcBorders>
            <w:shd w:val="clear" w:color="auto" w:fill="auto"/>
          </w:tcPr>
          <w:p w14:paraId="7A4F61B7" w14:textId="77777777" w:rsidR="0095503F" w:rsidRPr="00411F9E" w:rsidRDefault="0095503F" w:rsidP="001F799A">
            <w:pPr>
              <w:pStyle w:val="FL"/>
              <w:spacing w:before="0" w:after="0"/>
              <w:rPr>
                <w:b w:val="0"/>
                <w:bCs/>
                <w:sz w:val="18"/>
                <w:szCs w:val="18"/>
                <w:highlight w:val="green"/>
              </w:rPr>
            </w:pPr>
          </w:p>
        </w:tc>
        <w:tc>
          <w:tcPr>
            <w:tcW w:w="1498" w:type="dxa"/>
          </w:tcPr>
          <w:p w14:paraId="526492D4"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64 QAM</w:t>
            </w:r>
          </w:p>
        </w:tc>
        <w:tc>
          <w:tcPr>
            <w:tcW w:w="1278" w:type="dxa"/>
            <w:tcBorders>
              <w:top w:val="nil"/>
              <w:bottom w:val="nil"/>
            </w:tcBorders>
            <w:shd w:val="clear" w:color="auto" w:fill="auto"/>
          </w:tcPr>
          <w:p w14:paraId="7761B7D6"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7AD6915D" w14:textId="185964AC" w:rsidR="0095503F" w:rsidRPr="00411F9E" w:rsidRDefault="0095503F" w:rsidP="001F799A">
            <w:pPr>
              <w:pStyle w:val="TAC"/>
              <w:rPr>
                <w:rFonts w:cs="Arial"/>
                <w:b/>
                <w:highlight w:val="green"/>
                <w:lang w:val="en-US"/>
              </w:rPr>
            </w:pPr>
            <w:r w:rsidRPr="00411F9E">
              <w:rPr>
                <w:rFonts w:cs="Arial"/>
                <w:highlight w:val="green"/>
              </w:rPr>
              <w:t xml:space="preserve">≤ </w:t>
            </w:r>
            <w:r w:rsidR="00EA1871" w:rsidRPr="00411F9E">
              <w:rPr>
                <w:rFonts w:cs="Arial"/>
                <w:highlight w:val="green"/>
                <w:lang w:val="en-US"/>
              </w:rPr>
              <w:t>[</w:t>
            </w:r>
            <w:r w:rsidRPr="00411F9E">
              <w:rPr>
                <w:rFonts w:cs="Arial"/>
                <w:highlight w:val="green"/>
              </w:rPr>
              <w:t>3.5</w:t>
            </w:r>
            <w:r w:rsidR="00EA1871" w:rsidRPr="00411F9E">
              <w:rPr>
                <w:rFonts w:cs="Arial"/>
                <w:highlight w:val="green"/>
                <w:lang w:val="en-US"/>
              </w:rPr>
              <w:t>]</w:t>
            </w:r>
          </w:p>
        </w:tc>
        <w:tc>
          <w:tcPr>
            <w:tcW w:w="1278" w:type="dxa"/>
          </w:tcPr>
          <w:p w14:paraId="14938A1C" w14:textId="2AC32FD0"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5.0</w:t>
            </w:r>
            <w:r w:rsidR="000E27A7" w:rsidRPr="00411F9E">
              <w:rPr>
                <w:highlight w:val="green"/>
                <w:lang w:val="en-US"/>
              </w:rPr>
              <w:t>]</w:t>
            </w:r>
          </w:p>
        </w:tc>
      </w:tr>
      <w:tr w:rsidR="0095503F" w:rsidRPr="00411F9E" w14:paraId="31791186" w14:textId="77777777" w:rsidTr="001F799A">
        <w:trPr>
          <w:trHeight w:val="187"/>
          <w:jc w:val="center"/>
        </w:trPr>
        <w:tc>
          <w:tcPr>
            <w:tcW w:w="1574" w:type="dxa"/>
            <w:tcBorders>
              <w:top w:val="nil"/>
              <w:bottom w:val="single" w:sz="4" w:space="0" w:color="auto"/>
            </w:tcBorders>
            <w:shd w:val="clear" w:color="auto" w:fill="auto"/>
          </w:tcPr>
          <w:p w14:paraId="7D173BF0" w14:textId="77777777" w:rsidR="0095503F" w:rsidRPr="00411F9E" w:rsidRDefault="0095503F" w:rsidP="001F799A">
            <w:pPr>
              <w:pStyle w:val="FL"/>
              <w:spacing w:before="0" w:after="0"/>
              <w:rPr>
                <w:b w:val="0"/>
                <w:bCs/>
                <w:sz w:val="18"/>
                <w:szCs w:val="18"/>
                <w:highlight w:val="green"/>
              </w:rPr>
            </w:pPr>
          </w:p>
        </w:tc>
        <w:tc>
          <w:tcPr>
            <w:tcW w:w="1498" w:type="dxa"/>
          </w:tcPr>
          <w:p w14:paraId="7F636B7B"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256 QAM</w:t>
            </w:r>
          </w:p>
        </w:tc>
        <w:tc>
          <w:tcPr>
            <w:tcW w:w="1278" w:type="dxa"/>
            <w:tcBorders>
              <w:top w:val="nil"/>
              <w:bottom w:val="nil"/>
            </w:tcBorders>
            <w:shd w:val="clear" w:color="auto" w:fill="auto"/>
          </w:tcPr>
          <w:p w14:paraId="241F5348"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60CAC5E6" w14:textId="4D6E37A4"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EA1871" w:rsidRPr="00411F9E">
              <w:rPr>
                <w:highlight w:val="green"/>
                <w:lang w:val="en-US"/>
              </w:rPr>
              <w:t>[</w:t>
            </w:r>
            <w:r w:rsidRPr="00411F9E">
              <w:rPr>
                <w:highlight w:val="green"/>
              </w:rPr>
              <w:t>5.0</w:t>
            </w:r>
            <w:r w:rsidR="00EA1871" w:rsidRPr="00411F9E">
              <w:rPr>
                <w:highlight w:val="green"/>
                <w:lang w:val="en-US"/>
              </w:rPr>
              <w:t>]</w:t>
            </w:r>
          </w:p>
        </w:tc>
        <w:tc>
          <w:tcPr>
            <w:tcW w:w="1278" w:type="dxa"/>
          </w:tcPr>
          <w:p w14:paraId="5E16F31A" w14:textId="1D0DF9C2"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6.0</w:t>
            </w:r>
            <w:r w:rsidR="000E27A7" w:rsidRPr="00411F9E">
              <w:rPr>
                <w:highlight w:val="green"/>
                <w:lang w:val="en-US"/>
              </w:rPr>
              <w:t>]</w:t>
            </w:r>
          </w:p>
        </w:tc>
      </w:tr>
      <w:tr w:rsidR="0095503F" w:rsidRPr="00411F9E" w14:paraId="63D58C8B" w14:textId="77777777" w:rsidTr="001F799A">
        <w:trPr>
          <w:trHeight w:val="187"/>
          <w:jc w:val="center"/>
        </w:trPr>
        <w:tc>
          <w:tcPr>
            <w:tcW w:w="1574" w:type="dxa"/>
            <w:tcBorders>
              <w:bottom w:val="nil"/>
            </w:tcBorders>
            <w:shd w:val="clear" w:color="auto" w:fill="auto"/>
          </w:tcPr>
          <w:p w14:paraId="0CA21CCC"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CP-OFDM</w:t>
            </w:r>
          </w:p>
        </w:tc>
        <w:tc>
          <w:tcPr>
            <w:tcW w:w="1498" w:type="dxa"/>
          </w:tcPr>
          <w:p w14:paraId="42376CCA"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QPSK</w:t>
            </w:r>
          </w:p>
        </w:tc>
        <w:tc>
          <w:tcPr>
            <w:tcW w:w="1278" w:type="dxa"/>
            <w:tcBorders>
              <w:top w:val="nil"/>
              <w:bottom w:val="nil"/>
            </w:tcBorders>
            <w:shd w:val="clear" w:color="auto" w:fill="auto"/>
          </w:tcPr>
          <w:p w14:paraId="63556170"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5D8800A5" w14:textId="48004545"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EA1871" w:rsidRPr="00411F9E">
              <w:rPr>
                <w:highlight w:val="green"/>
                <w:lang w:val="en-US"/>
              </w:rPr>
              <w:t>[</w:t>
            </w:r>
            <w:r w:rsidRPr="00411F9E">
              <w:rPr>
                <w:highlight w:val="green"/>
              </w:rPr>
              <w:t>4.5</w:t>
            </w:r>
            <w:r w:rsidR="00EA1871" w:rsidRPr="00411F9E">
              <w:rPr>
                <w:highlight w:val="green"/>
                <w:lang w:val="en-US"/>
              </w:rPr>
              <w:t>]</w:t>
            </w:r>
          </w:p>
        </w:tc>
        <w:tc>
          <w:tcPr>
            <w:tcW w:w="1278" w:type="dxa"/>
          </w:tcPr>
          <w:p w14:paraId="458D968E" w14:textId="3C334DFC"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6.0</w:t>
            </w:r>
            <w:r w:rsidR="000E27A7" w:rsidRPr="00411F9E">
              <w:rPr>
                <w:highlight w:val="green"/>
                <w:lang w:val="en-US"/>
              </w:rPr>
              <w:t>]</w:t>
            </w:r>
          </w:p>
        </w:tc>
      </w:tr>
      <w:tr w:rsidR="0095503F" w:rsidRPr="00411F9E" w14:paraId="046EE2D7" w14:textId="77777777" w:rsidTr="001F799A">
        <w:trPr>
          <w:trHeight w:val="187"/>
          <w:jc w:val="center"/>
        </w:trPr>
        <w:tc>
          <w:tcPr>
            <w:tcW w:w="1574" w:type="dxa"/>
            <w:tcBorders>
              <w:top w:val="nil"/>
              <w:bottom w:val="nil"/>
            </w:tcBorders>
            <w:shd w:val="clear" w:color="auto" w:fill="auto"/>
          </w:tcPr>
          <w:p w14:paraId="127D8ADD" w14:textId="77777777" w:rsidR="0095503F" w:rsidRPr="00411F9E" w:rsidRDefault="0095503F" w:rsidP="001F799A">
            <w:pPr>
              <w:pStyle w:val="FL"/>
              <w:spacing w:before="0" w:after="0"/>
              <w:rPr>
                <w:b w:val="0"/>
                <w:bCs/>
                <w:sz w:val="18"/>
                <w:szCs w:val="18"/>
                <w:highlight w:val="green"/>
              </w:rPr>
            </w:pPr>
          </w:p>
        </w:tc>
        <w:tc>
          <w:tcPr>
            <w:tcW w:w="1498" w:type="dxa"/>
          </w:tcPr>
          <w:p w14:paraId="7544F601"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16 QAM</w:t>
            </w:r>
          </w:p>
        </w:tc>
        <w:tc>
          <w:tcPr>
            <w:tcW w:w="1278" w:type="dxa"/>
            <w:tcBorders>
              <w:top w:val="nil"/>
              <w:bottom w:val="nil"/>
            </w:tcBorders>
            <w:shd w:val="clear" w:color="auto" w:fill="auto"/>
          </w:tcPr>
          <w:p w14:paraId="719E8DA1"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6AAC50B2" w14:textId="65CB6C22"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EA1871" w:rsidRPr="00411F9E">
              <w:rPr>
                <w:highlight w:val="green"/>
                <w:lang w:val="en-US"/>
              </w:rPr>
              <w:t>[</w:t>
            </w:r>
            <w:r w:rsidRPr="00411F9E">
              <w:rPr>
                <w:highlight w:val="green"/>
              </w:rPr>
              <w:t>4.5</w:t>
            </w:r>
            <w:r w:rsidR="00EA1871" w:rsidRPr="00411F9E">
              <w:rPr>
                <w:highlight w:val="green"/>
                <w:lang w:val="en-US"/>
              </w:rPr>
              <w:t>]</w:t>
            </w:r>
          </w:p>
        </w:tc>
        <w:tc>
          <w:tcPr>
            <w:tcW w:w="1278" w:type="dxa"/>
          </w:tcPr>
          <w:p w14:paraId="6FA0BC90" w14:textId="17439377"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6.0</w:t>
            </w:r>
            <w:r w:rsidR="000E27A7" w:rsidRPr="00411F9E">
              <w:rPr>
                <w:highlight w:val="green"/>
                <w:lang w:val="en-US"/>
              </w:rPr>
              <w:t>]</w:t>
            </w:r>
          </w:p>
        </w:tc>
      </w:tr>
      <w:tr w:rsidR="0095503F" w:rsidRPr="00411F9E" w14:paraId="7DF5FFBC" w14:textId="77777777" w:rsidTr="001F799A">
        <w:trPr>
          <w:trHeight w:val="187"/>
          <w:jc w:val="center"/>
        </w:trPr>
        <w:tc>
          <w:tcPr>
            <w:tcW w:w="1574" w:type="dxa"/>
            <w:tcBorders>
              <w:top w:val="nil"/>
              <w:bottom w:val="nil"/>
            </w:tcBorders>
            <w:shd w:val="clear" w:color="auto" w:fill="auto"/>
          </w:tcPr>
          <w:p w14:paraId="2D0115C4" w14:textId="77777777" w:rsidR="0095503F" w:rsidRPr="00411F9E" w:rsidRDefault="0095503F" w:rsidP="001F799A">
            <w:pPr>
              <w:pStyle w:val="FL"/>
              <w:spacing w:before="0" w:after="0"/>
              <w:rPr>
                <w:b w:val="0"/>
                <w:bCs/>
                <w:sz w:val="18"/>
                <w:szCs w:val="18"/>
                <w:highlight w:val="green"/>
              </w:rPr>
            </w:pPr>
          </w:p>
        </w:tc>
        <w:tc>
          <w:tcPr>
            <w:tcW w:w="1498" w:type="dxa"/>
          </w:tcPr>
          <w:p w14:paraId="1DACDADE"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64 QAM</w:t>
            </w:r>
          </w:p>
        </w:tc>
        <w:tc>
          <w:tcPr>
            <w:tcW w:w="1278" w:type="dxa"/>
            <w:tcBorders>
              <w:top w:val="nil"/>
              <w:bottom w:val="nil"/>
            </w:tcBorders>
            <w:shd w:val="clear" w:color="auto" w:fill="auto"/>
          </w:tcPr>
          <w:p w14:paraId="0B554840"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61C16B4E" w14:textId="38E9360D"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EA1871" w:rsidRPr="00411F9E">
              <w:rPr>
                <w:highlight w:val="green"/>
                <w:lang w:val="en-US"/>
              </w:rPr>
              <w:t>[</w:t>
            </w:r>
            <w:r w:rsidRPr="00411F9E">
              <w:rPr>
                <w:highlight w:val="green"/>
              </w:rPr>
              <w:t>5.5</w:t>
            </w:r>
            <w:r w:rsidR="00EA1871" w:rsidRPr="00411F9E">
              <w:rPr>
                <w:highlight w:val="green"/>
                <w:lang w:val="en-US"/>
              </w:rPr>
              <w:t>]</w:t>
            </w:r>
          </w:p>
        </w:tc>
        <w:tc>
          <w:tcPr>
            <w:tcW w:w="1278" w:type="dxa"/>
          </w:tcPr>
          <w:p w14:paraId="543E880B" w14:textId="167D0AAF"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6.0</w:t>
            </w:r>
            <w:r w:rsidR="000E27A7" w:rsidRPr="00411F9E">
              <w:rPr>
                <w:highlight w:val="green"/>
                <w:lang w:val="en-US"/>
              </w:rPr>
              <w:t>]</w:t>
            </w:r>
          </w:p>
        </w:tc>
      </w:tr>
      <w:tr w:rsidR="0095503F" w:rsidRPr="005B7F64" w14:paraId="24DED4C9" w14:textId="77777777" w:rsidTr="001F799A">
        <w:trPr>
          <w:trHeight w:val="187"/>
          <w:jc w:val="center"/>
        </w:trPr>
        <w:tc>
          <w:tcPr>
            <w:tcW w:w="1574" w:type="dxa"/>
            <w:tcBorders>
              <w:top w:val="nil"/>
            </w:tcBorders>
            <w:shd w:val="clear" w:color="auto" w:fill="auto"/>
          </w:tcPr>
          <w:p w14:paraId="6160C528" w14:textId="77777777" w:rsidR="0095503F" w:rsidRPr="00411F9E" w:rsidRDefault="0095503F" w:rsidP="001F799A">
            <w:pPr>
              <w:pStyle w:val="FL"/>
              <w:spacing w:before="0" w:after="0"/>
              <w:rPr>
                <w:b w:val="0"/>
                <w:bCs/>
                <w:sz w:val="18"/>
                <w:szCs w:val="18"/>
                <w:highlight w:val="green"/>
              </w:rPr>
            </w:pPr>
          </w:p>
        </w:tc>
        <w:tc>
          <w:tcPr>
            <w:tcW w:w="1498" w:type="dxa"/>
          </w:tcPr>
          <w:p w14:paraId="58788518" w14:textId="77777777" w:rsidR="0095503F" w:rsidRPr="00411F9E" w:rsidRDefault="0095503F" w:rsidP="001F799A">
            <w:pPr>
              <w:pStyle w:val="FL"/>
              <w:spacing w:before="0" w:after="0"/>
              <w:rPr>
                <w:b w:val="0"/>
                <w:bCs/>
                <w:sz w:val="18"/>
                <w:szCs w:val="18"/>
                <w:highlight w:val="green"/>
              </w:rPr>
            </w:pPr>
            <w:r w:rsidRPr="00411F9E">
              <w:rPr>
                <w:b w:val="0"/>
                <w:bCs/>
                <w:sz w:val="18"/>
                <w:szCs w:val="18"/>
                <w:highlight w:val="green"/>
              </w:rPr>
              <w:t>256 QAM</w:t>
            </w:r>
          </w:p>
        </w:tc>
        <w:tc>
          <w:tcPr>
            <w:tcW w:w="1278" w:type="dxa"/>
            <w:tcBorders>
              <w:top w:val="nil"/>
            </w:tcBorders>
            <w:shd w:val="clear" w:color="auto" w:fill="auto"/>
          </w:tcPr>
          <w:p w14:paraId="2296C356" w14:textId="77777777" w:rsidR="0095503F" w:rsidRPr="00411F9E" w:rsidRDefault="0095503F" w:rsidP="001F799A">
            <w:pPr>
              <w:pStyle w:val="FL"/>
              <w:spacing w:before="0" w:after="0"/>
              <w:rPr>
                <w:rFonts w:cs="Arial"/>
                <w:b w:val="0"/>
                <w:bCs/>
                <w:sz w:val="18"/>
                <w:szCs w:val="18"/>
                <w:highlight w:val="green"/>
              </w:rPr>
            </w:pPr>
          </w:p>
        </w:tc>
        <w:tc>
          <w:tcPr>
            <w:tcW w:w="1278" w:type="dxa"/>
          </w:tcPr>
          <w:p w14:paraId="0CD07703" w14:textId="38413709"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EA1871" w:rsidRPr="00411F9E">
              <w:rPr>
                <w:highlight w:val="green"/>
                <w:lang w:val="en-US"/>
              </w:rPr>
              <w:t>[</w:t>
            </w:r>
            <w:r w:rsidRPr="00411F9E">
              <w:rPr>
                <w:highlight w:val="green"/>
              </w:rPr>
              <w:t>7.0</w:t>
            </w:r>
            <w:r w:rsidR="00EA1871" w:rsidRPr="00411F9E">
              <w:rPr>
                <w:highlight w:val="green"/>
                <w:lang w:val="en-US"/>
              </w:rPr>
              <w:t>]</w:t>
            </w:r>
          </w:p>
        </w:tc>
        <w:tc>
          <w:tcPr>
            <w:tcW w:w="1278" w:type="dxa"/>
          </w:tcPr>
          <w:p w14:paraId="34726D7B" w14:textId="560F95DE" w:rsidR="0095503F" w:rsidRPr="00411F9E" w:rsidRDefault="0095503F" w:rsidP="001F799A">
            <w:pPr>
              <w:pStyle w:val="TAC"/>
              <w:rPr>
                <w:rFonts w:cs="Arial"/>
                <w:b/>
                <w:highlight w:val="green"/>
                <w:lang w:val="en-US"/>
              </w:rPr>
            </w:pPr>
            <w:r w:rsidRPr="00411F9E">
              <w:rPr>
                <w:rFonts w:cs="Arial"/>
                <w:highlight w:val="green"/>
              </w:rPr>
              <w:t>≤</w:t>
            </w:r>
            <w:r w:rsidRPr="00411F9E">
              <w:rPr>
                <w:highlight w:val="green"/>
              </w:rPr>
              <w:t xml:space="preserve"> </w:t>
            </w:r>
            <w:r w:rsidR="000E27A7" w:rsidRPr="00411F9E">
              <w:rPr>
                <w:highlight w:val="green"/>
                <w:lang w:val="en-US"/>
              </w:rPr>
              <w:t>[</w:t>
            </w:r>
            <w:r w:rsidRPr="00411F9E">
              <w:rPr>
                <w:highlight w:val="green"/>
              </w:rPr>
              <w:t>7.0</w:t>
            </w:r>
            <w:r w:rsidR="000E27A7" w:rsidRPr="00411F9E">
              <w:rPr>
                <w:highlight w:val="green"/>
                <w:lang w:val="en-US"/>
              </w:rPr>
              <w:t>]</w:t>
            </w:r>
          </w:p>
        </w:tc>
      </w:tr>
      <w:tr w:rsidR="0095503F" w:rsidRPr="00A1115A" w14:paraId="03F85285" w14:textId="77777777" w:rsidTr="001F799A">
        <w:trPr>
          <w:trHeight w:val="187"/>
          <w:jc w:val="center"/>
        </w:trPr>
        <w:tc>
          <w:tcPr>
            <w:tcW w:w="6906" w:type="dxa"/>
            <w:gridSpan w:val="5"/>
          </w:tcPr>
          <w:p w14:paraId="1395F957" w14:textId="77777777" w:rsidR="0095503F" w:rsidRPr="005B7F64" w:rsidRDefault="0095503F" w:rsidP="001F799A">
            <w:pPr>
              <w:pStyle w:val="TAN"/>
              <w:rPr>
                <w:highlight w:val="green"/>
              </w:rPr>
            </w:pPr>
            <w:r w:rsidRPr="005B7F64">
              <w:rPr>
                <w:highlight w:val="green"/>
              </w:rPr>
              <w:t>NOTE 1:</w:t>
            </w:r>
            <w:r w:rsidRPr="005B7F64">
              <w:rPr>
                <w:highlight w:val="green"/>
              </w:rP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B8B3BAB" w14:textId="77777777" w:rsidR="0095503F" w:rsidRPr="005B7F64" w:rsidRDefault="0095503F" w:rsidP="001F799A">
            <w:pPr>
              <w:pStyle w:val="TAN"/>
              <w:rPr>
                <w:highlight w:val="green"/>
              </w:rPr>
            </w:pPr>
            <w:r w:rsidRPr="005B7F64">
              <w:rPr>
                <w:highlight w:val="green"/>
              </w:rPr>
              <w:t>NOTE 2:</w:t>
            </w:r>
            <w:r w:rsidRPr="005B7F64">
              <w:rPr>
                <w:highlight w:val="green"/>
              </w:rPr>
              <w:tab/>
              <w:t>Applicable for all valid channels and bandwidths other than those enumerated in NOTE 3.</w:t>
            </w:r>
          </w:p>
          <w:p w14:paraId="277D10C0" w14:textId="77777777" w:rsidR="0095503F" w:rsidRPr="00A1115A" w:rsidRDefault="0095503F" w:rsidP="001F799A">
            <w:pPr>
              <w:pStyle w:val="TAN"/>
            </w:pPr>
            <w:r w:rsidRPr="005B7F64">
              <w:rPr>
                <w:highlight w:val="green"/>
              </w:rPr>
              <w:t>NOTE 3:</w:t>
            </w:r>
            <w:r w:rsidRPr="005B7F64">
              <w:rPr>
                <w:highlight w:val="green"/>
              </w:rPr>
              <w:tab/>
              <w:t>Applicable for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MHz and 6055 MHz]..</w:t>
            </w:r>
          </w:p>
        </w:tc>
      </w:tr>
    </w:tbl>
    <w:p w14:paraId="6D74EA81" w14:textId="77777777" w:rsidR="00A14BB5" w:rsidRPr="0095503F" w:rsidRDefault="00A14BB5" w:rsidP="0095503F">
      <w:pPr>
        <w:rPr>
          <w:bCs/>
          <w:lang w:eastAsia="ko-KR"/>
        </w:rPr>
      </w:pPr>
    </w:p>
    <w:p w14:paraId="37983200" w14:textId="77777777" w:rsidR="00434AA3" w:rsidRDefault="00434AA3">
      <w:pPr>
        <w:spacing w:after="0"/>
        <w:rPr>
          <w:szCs w:val="24"/>
          <w:highlight w:val="green"/>
          <w:lang w:eastAsia="zh-CN"/>
        </w:rPr>
      </w:pPr>
      <w:r>
        <w:rPr>
          <w:szCs w:val="24"/>
          <w:highlight w:val="green"/>
          <w:lang w:eastAsia="zh-CN"/>
        </w:rPr>
        <w:br w:type="page"/>
      </w:r>
    </w:p>
    <w:p w14:paraId="2E50A895" w14:textId="37EDC480" w:rsidR="00F140AF" w:rsidRPr="005B7F64" w:rsidRDefault="00F140AF" w:rsidP="00F140A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B7F64">
        <w:rPr>
          <w:rFonts w:eastAsia="SimSun"/>
          <w:szCs w:val="24"/>
          <w:highlight w:val="green"/>
          <w:lang w:eastAsia="zh-CN"/>
        </w:rPr>
        <w:lastRenderedPageBreak/>
        <w:t>A-MPR values for NS_53</w:t>
      </w:r>
    </w:p>
    <w:p w14:paraId="708EF9D4" w14:textId="529173A1" w:rsidR="008737F1" w:rsidRPr="00434AA3" w:rsidRDefault="008737F1" w:rsidP="00434AA3">
      <w:pPr>
        <w:spacing w:after="120"/>
        <w:rPr>
          <w:szCs w:val="24"/>
          <w:lang w:eastAsia="zh-CN"/>
        </w:rPr>
      </w:pPr>
    </w:p>
    <w:tbl>
      <w:tblPr>
        <w:tblStyle w:val="TableGrid"/>
        <w:tblW w:w="0" w:type="auto"/>
        <w:jc w:val="center"/>
        <w:tblLook w:val="04A0" w:firstRow="1" w:lastRow="0" w:firstColumn="1" w:lastColumn="0" w:noHBand="0" w:noVBand="1"/>
      </w:tblPr>
      <w:tblGrid>
        <w:gridCol w:w="981"/>
        <w:gridCol w:w="1249"/>
        <w:gridCol w:w="576"/>
        <w:gridCol w:w="727"/>
      </w:tblGrid>
      <w:tr w:rsidR="0073460F" w:rsidRPr="00781165" w14:paraId="2546E054" w14:textId="77777777" w:rsidTr="001F799A">
        <w:trPr>
          <w:gridAfter w:val="2"/>
          <w:wAfter w:w="1303" w:type="dxa"/>
          <w:trHeight w:val="70"/>
          <w:jc w:val="center"/>
        </w:trPr>
        <w:tc>
          <w:tcPr>
            <w:tcW w:w="981" w:type="dxa"/>
            <w:tcBorders>
              <w:bottom w:val="nil"/>
            </w:tcBorders>
            <w:shd w:val="clear" w:color="auto" w:fill="auto"/>
          </w:tcPr>
          <w:p w14:paraId="1EA3A404" w14:textId="77777777" w:rsidR="0073460F" w:rsidRPr="00781165" w:rsidRDefault="0073460F" w:rsidP="001F799A">
            <w:pPr>
              <w:pStyle w:val="FL"/>
              <w:spacing w:before="0" w:after="0"/>
              <w:rPr>
                <w:sz w:val="18"/>
                <w:szCs w:val="18"/>
                <w:highlight w:val="green"/>
              </w:rPr>
            </w:pPr>
            <w:r w:rsidRPr="00781165">
              <w:rPr>
                <w:sz w:val="18"/>
                <w:szCs w:val="18"/>
                <w:highlight w:val="green"/>
              </w:rPr>
              <w:t>Pre-coding</w:t>
            </w:r>
          </w:p>
        </w:tc>
        <w:tc>
          <w:tcPr>
            <w:tcW w:w="1249" w:type="dxa"/>
            <w:tcBorders>
              <w:bottom w:val="nil"/>
            </w:tcBorders>
            <w:shd w:val="clear" w:color="auto" w:fill="auto"/>
          </w:tcPr>
          <w:p w14:paraId="06D7F10B" w14:textId="77777777" w:rsidR="0073460F" w:rsidRPr="00781165" w:rsidRDefault="0073460F" w:rsidP="001F799A">
            <w:pPr>
              <w:pStyle w:val="FL"/>
              <w:spacing w:before="0" w:after="0"/>
              <w:rPr>
                <w:sz w:val="18"/>
                <w:szCs w:val="18"/>
                <w:highlight w:val="green"/>
              </w:rPr>
            </w:pPr>
            <w:r w:rsidRPr="00781165">
              <w:rPr>
                <w:sz w:val="18"/>
                <w:szCs w:val="18"/>
                <w:highlight w:val="green"/>
              </w:rPr>
              <w:t>Modulation</w:t>
            </w:r>
          </w:p>
        </w:tc>
      </w:tr>
      <w:tr w:rsidR="0073460F" w:rsidRPr="00A1115A" w14:paraId="5A0C2A60" w14:textId="77777777" w:rsidTr="001F799A">
        <w:trPr>
          <w:trHeight w:val="237"/>
          <w:jc w:val="center"/>
        </w:trPr>
        <w:tc>
          <w:tcPr>
            <w:tcW w:w="981" w:type="dxa"/>
            <w:tcBorders>
              <w:top w:val="nil"/>
              <w:bottom w:val="nil"/>
            </w:tcBorders>
            <w:shd w:val="clear" w:color="auto" w:fill="auto"/>
          </w:tcPr>
          <w:p w14:paraId="2B18CC3C" w14:textId="77777777" w:rsidR="0073460F" w:rsidRPr="00781165" w:rsidRDefault="0073460F" w:rsidP="001F799A">
            <w:pPr>
              <w:pStyle w:val="FL"/>
              <w:spacing w:before="0" w:after="0"/>
              <w:rPr>
                <w:sz w:val="18"/>
                <w:szCs w:val="18"/>
                <w:highlight w:val="green"/>
              </w:rPr>
            </w:pPr>
          </w:p>
        </w:tc>
        <w:tc>
          <w:tcPr>
            <w:tcW w:w="1249" w:type="dxa"/>
            <w:tcBorders>
              <w:top w:val="nil"/>
              <w:bottom w:val="nil"/>
            </w:tcBorders>
            <w:shd w:val="clear" w:color="auto" w:fill="auto"/>
          </w:tcPr>
          <w:p w14:paraId="715FEBD7" w14:textId="77777777" w:rsidR="0073460F" w:rsidRPr="00781165" w:rsidRDefault="0073460F" w:rsidP="001F799A">
            <w:pPr>
              <w:pStyle w:val="FL"/>
              <w:spacing w:before="0" w:after="0"/>
              <w:rPr>
                <w:sz w:val="18"/>
                <w:szCs w:val="18"/>
                <w:highlight w:val="green"/>
              </w:rPr>
            </w:pPr>
          </w:p>
        </w:tc>
        <w:tc>
          <w:tcPr>
            <w:tcW w:w="1303" w:type="dxa"/>
            <w:gridSpan w:val="2"/>
          </w:tcPr>
          <w:p w14:paraId="07E79357" w14:textId="77777777" w:rsidR="0073460F" w:rsidRPr="00781165" w:rsidRDefault="0073460F" w:rsidP="001F799A">
            <w:pPr>
              <w:pStyle w:val="FL"/>
              <w:spacing w:before="0" w:after="0"/>
              <w:rPr>
                <w:sz w:val="18"/>
                <w:szCs w:val="18"/>
                <w:highlight w:val="green"/>
              </w:rPr>
            </w:pPr>
            <w:r w:rsidRPr="00781165">
              <w:rPr>
                <w:sz w:val="18"/>
                <w:szCs w:val="18"/>
                <w:highlight w:val="green"/>
              </w:rPr>
              <w:t>100 MHz</w:t>
            </w:r>
          </w:p>
        </w:tc>
      </w:tr>
      <w:tr w:rsidR="0073460F" w:rsidRPr="00B53188" w14:paraId="320BAB46" w14:textId="77777777" w:rsidTr="001F799A">
        <w:trPr>
          <w:trHeight w:val="237"/>
          <w:jc w:val="center"/>
        </w:trPr>
        <w:tc>
          <w:tcPr>
            <w:tcW w:w="981" w:type="dxa"/>
            <w:tcBorders>
              <w:top w:val="nil"/>
              <w:bottom w:val="single" w:sz="4" w:space="0" w:color="auto"/>
            </w:tcBorders>
            <w:shd w:val="clear" w:color="auto" w:fill="auto"/>
          </w:tcPr>
          <w:p w14:paraId="1FC28071" w14:textId="77777777" w:rsidR="0073460F" w:rsidRPr="00E649C3" w:rsidRDefault="0073460F" w:rsidP="001F799A">
            <w:pPr>
              <w:pStyle w:val="FL"/>
              <w:spacing w:before="0" w:after="0"/>
              <w:rPr>
                <w:sz w:val="18"/>
                <w:szCs w:val="18"/>
                <w:highlight w:val="green"/>
              </w:rPr>
            </w:pPr>
          </w:p>
        </w:tc>
        <w:tc>
          <w:tcPr>
            <w:tcW w:w="1249" w:type="dxa"/>
            <w:tcBorders>
              <w:top w:val="nil"/>
            </w:tcBorders>
            <w:shd w:val="clear" w:color="auto" w:fill="auto"/>
          </w:tcPr>
          <w:p w14:paraId="03C6212F" w14:textId="77777777" w:rsidR="0073460F" w:rsidRPr="00E649C3" w:rsidRDefault="0073460F" w:rsidP="001F799A">
            <w:pPr>
              <w:pStyle w:val="FL"/>
              <w:spacing w:before="0" w:after="0"/>
              <w:rPr>
                <w:sz w:val="18"/>
                <w:szCs w:val="18"/>
                <w:highlight w:val="green"/>
              </w:rPr>
            </w:pPr>
          </w:p>
        </w:tc>
        <w:tc>
          <w:tcPr>
            <w:tcW w:w="576" w:type="dxa"/>
          </w:tcPr>
          <w:p w14:paraId="62F3A90A" w14:textId="77777777" w:rsidR="0073460F" w:rsidRPr="00E649C3" w:rsidRDefault="0073460F" w:rsidP="001F799A">
            <w:pPr>
              <w:pStyle w:val="FL"/>
              <w:spacing w:before="0" w:after="0"/>
              <w:rPr>
                <w:sz w:val="18"/>
                <w:szCs w:val="18"/>
                <w:highlight w:val="green"/>
              </w:rPr>
            </w:pPr>
            <w:r w:rsidRPr="00E649C3">
              <w:rPr>
                <w:sz w:val="18"/>
                <w:szCs w:val="18"/>
                <w:highlight w:val="green"/>
              </w:rPr>
              <w:t xml:space="preserve">Full </w:t>
            </w:r>
          </w:p>
          <w:p w14:paraId="38A8E1D7" w14:textId="77777777" w:rsidR="0073460F" w:rsidRPr="00E649C3" w:rsidRDefault="0073460F" w:rsidP="001F799A">
            <w:pPr>
              <w:pStyle w:val="FL"/>
              <w:spacing w:before="0" w:after="0"/>
              <w:rPr>
                <w:sz w:val="18"/>
                <w:szCs w:val="18"/>
                <w:highlight w:val="green"/>
              </w:rPr>
            </w:pPr>
            <w:r w:rsidRPr="00E649C3">
              <w:rPr>
                <w:sz w:val="18"/>
                <w:szCs w:val="18"/>
                <w:highlight w:val="green"/>
              </w:rPr>
              <w:t>(dB)</w:t>
            </w:r>
          </w:p>
        </w:tc>
        <w:tc>
          <w:tcPr>
            <w:tcW w:w="727" w:type="dxa"/>
          </w:tcPr>
          <w:p w14:paraId="41ECBC96" w14:textId="77777777" w:rsidR="0073460F" w:rsidRPr="00E649C3" w:rsidRDefault="0073460F" w:rsidP="001F799A">
            <w:pPr>
              <w:pStyle w:val="FL"/>
              <w:spacing w:before="0" w:after="0"/>
              <w:rPr>
                <w:sz w:val="18"/>
                <w:szCs w:val="18"/>
                <w:highlight w:val="green"/>
              </w:rPr>
            </w:pPr>
            <w:r w:rsidRPr="00E649C3">
              <w:rPr>
                <w:rFonts w:cs="Arial"/>
                <w:b w:val="0"/>
                <w:bCs/>
                <w:sz w:val="18"/>
                <w:szCs w:val="18"/>
                <w:highlight w:val="green"/>
              </w:rPr>
              <w:t>Partial (dB)</w:t>
            </w:r>
          </w:p>
        </w:tc>
      </w:tr>
      <w:tr w:rsidR="0073460F" w:rsidRPr="00B53188" w14:paraId="14F5F80A" w14:textId="77777777" w:rsidTr="001F799A">
        <w:trPr>
          <w:trHeight w:val="20"/>
          <w:jc w:val="center"/>
        </w:trPr>
        <w:tc>
          <w:tcPr>
            <w:tcW w:w="981" w:type="dxa"/>
            <w:tcBorders>
              <w:bottom w:val="nil"/>
            </w:tcBorders>
            <w:shd w:val="clear" w:color="auto" w:fill="auto"/>
          </w:tcPr>
          <w:p w14:paraId="04B65BAC" w14:textId="77777777" w:rsidR="0073460F" w:rsidRPr="00590CA3" w:rsidRDefault="0073460F" w:rsidP="001F799A">
            <w:pPr>
              <w:pStyle w:val="FL"/>
              <w:spacing w:before="0" w:after="0"/>
              <w:rPr>
                <w:b w:val="0"/>
                <w:bCs/>
                <w:sz w:val="18"/>
                <w:szCs w:val="18"/>
                <w:highlight w:val="green"/>
              </w:rPr>
            </w:pPr>
            <w:r w:rsidRPr="00590CA3">
              <w:rPr>
                <w:b w:val="0"/>
                <w:bCs/>
                <w:sz w:val="18"/>
                <w:szCs w:val="18"/>
                <w:highlight w:val="green"/>
              </w:rPr>
              <w:t>DFT-s-ODFM</w:t>
            </w:r>
          </w:p>
        </w:tc>
        <w:tc>
          <w:tcPr>
            <w:tcW w:w="1249" w:type="dxa"/>
          </w:tcPr>
          <w:p w14:paraId="62E794A6" w14:textId="77777777" w:rsidR="0073460F" w:rsidRPr="00590CA3" w:rsidRDefault="0073460F" w:rsidP="001F799A">
            <w:pPr>
              <w:pStyle w:val="FL"/>
              <w:spacing w:before="0" w:after="0"/>
              <w:rPr>
                <w:b w:val="0"/>
                <w:bCs/>
                <w:sz w:val="18"/>
                <w:szCs w:val="18"/>
                <w:highlight w:val="green"/>
              </w:rPr>
            </w:pPr>
            <w:r w:rsidRPr="00590CA3">
              <w:rPr>
                <w:b w:val="0"/>
                <w:bCs/>
                <w:sz w:val="18"/>
                <w:szCs w:val="18"/>
                <w:highlight w:val="green"/>
              </w:rPr>
              <w:t>QPSK</w:t>
            </w:r>
          </w:p>
        </w:tc>
        <w:tc>
          <w:tcPr>
            <w:tcW w:w="576" w:type="dxa"/>
          </w:tcPr>
          <w:p w14:paraId="693E82DD" w14:textId="08AE7EC4" w:rsidR="0073460F" w:rsidRPr="00590CA3" w:rsidRDefault="0073460F" w:rsidP="001F799A">
            <w:pPr>
              <w:pStyle w:val="TAC"/>
              <w:rPr>
                <w:rFonts w:cs="Arial"/>
                <w:highlight w:val="green"/>
                <w:lang w:val="de-DE"/>
              </w:rPr>
            </w:pPr>
            <w:r w:rsidRPr="00590CA3">
              <w:rPr>
                <w:rFonts w:hint="eastAsia"/>
                <w:highlight w:val="green"/>
                <w:lang w:eastAsia="en-GB"/>
              </w:rPr>
              <w:t>≤</w:t>
            </w:r>
            <w:r w:rsidRPr="00590CA3">
              <w:rPr>
                <w:highlight w:val="green"/>
                <w:lang w:eastAsia="en-GB"/>
              </w:rPr>
              <w:t xml:space="preserve"> </w:t>
            </w:r>
            <w:r w:rsidR="0045356D" w:rsidRPr="00590CA3">
              <w:rPr>
                <w:highlight w:val="green"/>
                <w:lang w:val="en-US" w:eastAsia="en-GB"/>
              </w:rPr>
              <w:t>[</w:t>
            </w:r>
            <w:r w:rsidRPr="00590CA3">
              <w:rPr>
                <w:highlight w:val="green"/>
                <w:lang w:eastAsia="en-GB"/>
              </w:rPr>
              <w:t>2.</w:t>
            </w:r>
            <w:r w:rsidRPr="00590CA3">
              <w:rPr>
                <w:highlight w:val="green"/>
                <w:lang w:val="de-DE" w:eastAsia="en-GB"/>
              </w:rPr>
              <w:t>5</w:t>
            </w:r>
            <w:r w:rsidR="0049249E">
              <w:rPr>
                <w:highlight w:val="green"/>
                <w:lang w:val="de-DE" w:eastAsia="en-GB"/>
              </w:rPr>
              <w:t>]</w:t>
            </w:r>
          </w:p>
        </w:tc>
        <w:tc>
          <w:tcPr>
            <w:tcW w:w="727" w:type="dxa"/>
          </w:tcPr>
          <w:p w14:paraId="1E2F3AF8" w14:textId="55241331" w:rsidR="0073460F" w:rsidRPr="00590CA3" w:rsidRDefault="0073460F" w:rsidP="001F799A">
            <w:pPr>
              <w:pStyle w:val="TAC"/>
              <w:rPr>
                <w:rFonts w:cs="Arial"/>
                <w:highlight w:val="green"/>
                <w:lang w:val="en-US"/>
              </w:rPr>
            </w:pPr>
            <w:r w:rsidRPr="00590CA3">
              <w:rPr>
                <w:rFonts w:cs="Arial" w:hint="eastAsia"/>
                <w:szCs w:val="18"/>
                <w:highlight w:val="green"/>
                <w:lang w:eastAsia="en-GB"/>
              </w:rPr>
              <w:t>≤</w:t>
            </w:r>
            <w:r w:rsidRPr="00590CA3">
              <w:rPr>
                <w:rFonts w:cs="Arial"/>
                <w:szCs w:val="18"/>
                <w:highlight w:val="green"/>
                <w:lang w:eastAsia="en-GB"/>
              </w:rPr>
              <w:t xml:space="preserve"> </w:t>
            </w:r>
            <w:r w:rsidR="00FB4FC0" w:rsidRPr="00590CA3">
              <w:rPr>
                <w:rFonts w:cs="Arial"/>
                <w:szCs w:val="18"/>
                <w:highlight w:val="green"/>
                <w:lang w:val="en-US" w:eastAsia="en-GB"/>
              </w:rPr>
              <w:t>[</w:t>
            </w:r>
            <w:r w:rsidRPr="00590CA3">
              <w:rPr>
                <w:rFonts w:cs="Arial"/>
                <w:szCs w:val="18"/>
                <w:highlight w:val="green"/>
                <w:lang w:eastAsia="en-GB"/>
              </w:rPr>
              <w:t>4.5</w:t>
            </w:r>
            <w:r w:rsidR="00FB4FC0" w:rsidRPr="00590CA3">
              <w:rPr>
                <w:rFonts w:cs="Arial"/>
                <w:szCs w:val="18"/>
                <w:highlight w:val="green"/>
                <w:lang w:val="en-US" w:eastAsia="en-GB"/>
              </w:rPr>
              <w:t>]</w:t>
            </w:r>
          </w:p>
        </w:tc>
      </w:tr>
      <w:tr w:rsidR="0073460F" w:rsidRPr="00B53188" w14:paraId="3D597F99" w14:textId="77777777" w:rsidTr="001F799A">
        <w:trPr>
          <w:trHeight w:val="20"/>
          <w:jc w:val="center"/>
        </w:trPr>
        <w:tc>
          <w:tcPr>
            <w:tcW w:w="981" w:type="dxa"/>
            <w:tcBorders>
              <w:top w:val="nil"/>
              <w:bottom w:val="nil"/>
            </w:tcBorders>
            <w:shd w:val="clear" w:color="auto" w:fill="auto"/>
          </w:tcPr>
          <w:p w14:paraId="3B395719" w14:textId="77777777" w:rsidR="0073460F" w:rsidRPr="00837AD7" w:rsidRDefault="0073460F" w:rsidP="001F799A">
            <w:pPr>
              <w:pStyle w:val="FL"/>
              <w:spacing w:before="0" w:after="0"/>
              <w:rPr>
                <w:b w:val="0"/>
                <w:bCs/>
                <w:sz w:val="18"/>
                <w:szCs w:val="18"/>
                <w:highlight w:val="green"/>
              </w:rPr>
            </w:pPr>
          </w:p>
        </w:tc>
        <w:tc>
          <w:tcPr>
            <w:tcW w:w="1249" w:type="dxa"/>
          </w:tcPr>
          <w:p w14:paraId="21CF2E27"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16 QAM</w:t>
            </w:r>
          </w:p>
        </w:tc>
        <w:tc>
          <w:tcPr>
            <w:tcW w:w="576" w:type="dxa"/>
          </w:tcPr>
          <w:p w14:paraId="242A605E" w14:textId="682569C4" w:rsidR="0073460F" w:rsidRPr="00837AD7" w:rsidRDefault="0073460F" w:rsidP="001F799A">
            <w:pPr>
              <w:pStyle w:val="TAC"/>
              <w:rPr>
                <w:rFonts w:cs="Arial"/>
                <w:highlight w:val="green"/>
                <w:lang w:val="de-DE"/>
              </w:rPr>
            </w:pPr>
            <w:r w:rsidRPr="00837AD7">
              <w:rPr>
                <w:rFonts w:hint="eastAsia"/>
                <w:highlight w:val="green"/>
                <w:lang w:eastAsia="en-GB"/>
              </w:rPr>
              <w:t>≤</w:t>
            </w:r>
            <w:r w:rsidRPr="00837AD7">
              <w:rPr>
                <w:highlight w:val="green"/>
                <w:lang w:eastAsia="en-GB"/>
              </w:rPr>
              <w:t xml:space="preserve"> </w:t>
            </w:r>
            <w:r w:rsidR="0045356D" w:rsidRPr="00837AD7">
              <w:rPr>
                <w:highlight w:val="green"/>
                <w:lang w:val="en-US" w:eastAsia="en-GB"/>
              </w:rPr>
              <w:t>[</w:t>
            </w:r>
            <w:r w:rsidRPr="00837AD7">
              <w:rPr>
                <w:highlight w:val="green"/>
                <w:lang w:eastAsia="en-GB"/>
              </w:rPr>
              <w:t>2.</w:t>
            </w:r>
            <w:r w:rsidRPr="00837AD7">
              <w:rPr>
                <w:highlight w:val="green"/>
                <w:lang w:val="de-DE" w:eastAsia="en-GB"/>
              </w:rPr>
              <w:t>5</w:t>
            </w:r>
            <w:r w:rsidR="0045356D" w:rsidRPr="00837AD7">
              <w:rPr>
                <w:highlight w:val="green"/>
                <w:lang w:val="de-DE" w:eastAsia="en-GB"/>
              </w:rPr>
              <w:t>]</w:t>
            </w:r>
          </w:p>
        </w:tc>
        <w:tc>
          <w:tcPr>
            <w:tcW w:w="727" w:type="dxa"/>
          </w:tcPr>
          <w:p w14:paraId="08BFB398" w14:textId="4C89971E"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eastAsia="en-GB"/>
              </w:rPr>
              <w:t>[</w:t>
            </w:r>
            <w:r w:rsidRPr="00837AD7">
              <w:rPr>
                <w:rFonts w:cs="Arial"/>
                <w:szCs w:val="18"/>
                <w:highlight w:val="green"/>
                <w:lang w:eastAsia="en-GB"/>
              </w:rPr>
              <w:t>4.5</w:t>
            </w:r>
            <w:r w:rsidR="0045356D" w:rsidRPr="00837AD7">
              <w:rPr>
                <w:rFonts w:cs="Arial"/>
                <w:szCs w:val="18"/>
                <w:highlight w:val="green"/>
                <w:lang w:val="en-US" w:eastAsia="en-GB"/>
              </w:rPr>
              <w:t>]</w:t>
            </w:r>
          </w:p>
        </w:tc>
      </w:tr>
      <w:tr w:rsidR="0073460F" w:rsidRPr="00B53188" w14:paraId="52446D6A" w14:textId="77777777" w:rsidTr="001F799A">
        <w:trPr>
          <w:trHeight w:val="20"/>
          <w:jc w:val="center"/>
        </w:trPr>
        <w:tc>
          <w:tcPr>
            <w:tcW w:w="981" w:type="dxa"/>
            <w:tcBorders>
              <w:top w:val="nil"/>
              <w:bottom w:val="nil"/>
            </w:tcBorders>
            <w:shd w:val="clear" w:color="auto" w:fill="auto"/>
          </w:tcPr>
          <w:p w14:paraId="2D80DEF5" w14:textId="77777777" w:rsidR="0073460F" w:rsidRPr="00837AD7" w:rsidRDefault="0073460F" w:rsidP="001F799A">
            <w:pPr>
              <w:pStyle w:val="FL"/>
              <w:spacing w:before="0" w:after="0"/>
              <w:rPr>
                <w:b w:val="0"/>
                <w:bCs/>
                <w:sz w:val="18"/>
                <w:szCs w:val="18"/>
                <w:highlight w:val="green"/>
              </w:rPr>
            </w:pPr>
          </w:p>
        </w:tc>
        <w:tc>
          <w:tcPr>
            <w:tcW w:w="1249" w:type="dxa"/>
          </w:tcPr>
          <w:p w14:paraId="43F636B1"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64 QAM</w:t>
            </w:r>
          </w:p>
        </w:tc>
        <w:tc>
          <w:tcPr>
            <w:tcW w:w="576" w:type="dxa"/>
          </w:tcPr>
          <w:p w14:paraId="579D0E66" w14:textId="3440B070" w:rsidR="0073460F" w:rsidRPr="00837AD7" w:rsidRDefault="0073460F" w:rsidP="001F799A">
            <w:pPr>
              <w:pStyle w:val="TAC"/>
              <w:rPr>
                <w:rFonts w:cs="Arial"/>
                <w:highlight w:val="green"/>
                <w:lang w:val="en-US"/>
              </w:rPr>
            </w:pPr>
            <w:r w:rsidRPr="00837AD7">
              <w:rPr>
                <w:rFonts w:hint="eastAsia"/>
                <w:highlight w:val="green"/>
                <w:lang w:eastAsia="en-GB"/>
              </w:rPr>
              <w:t>≤</w:t>
            </w:r>
            <w:r w:rsidRPr="00837AD7">
              <w:rPr>
                <w:highlight w:val="green"/>
                <w:lang w:eastAsia="en-GB"/>
              </w:rPr>
              <w:t xml:space="preserve"> </w:t>
            </w:r>
            <w:r w:rsidR="0045356D" w:rsidRPr="00837AD7">
              <w:rPr>
                <w:highlight w:val="green"/>
                <w:lang w:val="en-US" w:eastAsia="en-GB"/>
              </w:rPr>
              <w:t>[</w:t>
            </w:r>
            <w:r w:rsidRPr="00837AD7">
              <w:rPr>
                <w:highlight w:val="green"/>
                <w:lang w:eastAsia="en-GB"/>
              </w:rPr>
              <w:t>3.5</w:t>
            </w:r>
            <w:r w:rsidR="004C66CB" w:rsidRPr="00837AD7">
              <w:rPr>
                <w:highlight w:val="green"/>
                <w:lang w:val="en-US" w:eastAsia="en-GB"/>
              </w:rPr>
              <w:t>]</w:t>
            </w:r>
          </w:p>
        </w:tc>
        <w:tc>
          <w:tcPr>
            <w:tcW w:w="727" w:type="dxa"/>
          </w:tcPr>
          <w:p w14:paraId="3F3E40B0" w14:textId="13695FB6"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val="en-US" w:eastAsia="en-GB"/>
              </w:rPr>
              <w:t>[</w:t>
            </w:r>
            <w:r w:rsidRPr="00837AD7">
              <w:rPr>
                <w:rFonts w:cs="Arial"/>
                <w:szCs w:val="18"/>
                <w:highlight w:val="green"/>
                <w:lang w:eastAsia="en-GB"/>
              </w:rPr>
              <w:t>4.5</w:t>
            </w:r>
            <w:r w:rsidR="0045356D" w:rsidRPr="00837AD7">
              <w:rPr>
                <w:rFonts w:cs="Arial"/>
                <w:szCs w:val="18"/>
                <w:highlight w:val="green"/>
                <w:lang w:val="en-US" w:eastAsia="en-GB"/>
              </w:rPr>
              <w:t>]</w:t>
            </w:r>
          </w:p>
        </w:tc>
      </w:tr>
      <w:tr w:rsidR="0073460F" w:rsidRPr="00B53188" w14:paraId="7287B6AB" w14:textId="77777777" w:rsidTr="001F799A">
        <w:trPr>
          <w:trHeight w:val="20"/>
          <w:jc w:val="center"/>
        </w:trPr>
        <w:tc>
          <w:tcPr>
            <w:tcW w:w="981" w:type="dxa"/>
            <w:tcBorders>
              <w:top w:val="nil"/>
              <w:bottom w:val="single" w:sz="4" w:space="0" w:color="auto"/>
            </w:tcBorders>
            <w:shd w:val="clear" w:color="auto" w:fill="auto"/>
          </w:tcPr>
          <w:p w14:paraId="26264E4E" w14:textId="77777777" w:rsidR="0073460F" w:rsidRPr="00837AD7" w:rsidRDefault="0073460F" w:rsidP="001F799A">
            <w:pPr>
              <w:pStyle w:val="FL"/>
              <w:spacing w:before="0" w:after="0"/>
              <w:rPr>
                <w:b w:val="0"/>
                <w:bCs/>
                <w:sz w:val="18"/>
                <w:szCs w:val="18"/>
                <w:highlight w:val="green"/>
              </w:rPr>
            </w:pPr>
          </w:p>
        </w:tc>
        <w:tc>
          <w:tcPr>
            <w:tcW w:w="1249" w:type="dxa"/>
          </w:tcPr>
          <w:p w14:paraId="2696D52A"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256 QAM</w:t>
            </w:r>
          </w:p>
        </w:tc>
        <w:tc>
          <w:tcPr>
            <w:tcW w:w="576" w:type="dxa"/>
          </w:tcPr>
          <w:p w14:paraId="037C6309" w14:textId="6F52A8C3" w:rsidR="0073460F" w:rsidRPr="00837AD7" w:rsidRDefault="0073460F" w:rsidP="001F799A">
            <w:pPr>
              <w:pStyle w:val="TAC"/>
              <w:rPr>
                <w:rFonts w:cs="Arial"/>
                <w:highlight w:val="green"/>
                <w:lang w:val="en-US"/>
              </w:rPr>
            </w:pPr>
            <w:r w:rsidRPr="00837AD7">
              <w:rPr>
                <w:rFonts w:hint="eastAsia"/>
                <w:highlight w:val="green"/>
                <w:lang w:eastAsia="en-GB"/>
              </w:rPr>
              <w:t>≤</w:t>
            </w:r>
            <w:r w:rsidRPr="00837AD7">
              <w:rPr>
                <w:highlight w:val="green"/>
                <w:lang w:eastAsia="en-GB"/>
              </w:rPr>
              <w:t xml:space="preserve"> </w:t>
            </w:r>
            <w:r w:rsidR="004C66CB" w:rsidRPr="00837AD7">
              <w:rPr>
                <w:highlight w:val="green"/>
                <w:lang w:val="en-US" w:eastAsia="en-GB"/>
              </w:rPr>
              <w:t>[</w:t>
            </w:r>
            <w:r w:rsidRPr="00837AD7">
              <w:rPr>
                <w:highlight w:val="green"/>
                <w:lang w:eastAsia="en-GB"/>
              </w:rPr>
              <w:t>5.0</w:t>
            </w:r>
            <w:r w:rsidR="004C66CB" w:rsidRPr="00837AD7">
              <w:rPr>
                <w:highlight w:val="green"/>
                <w:lang w:val="en-US" w:eastAsia="en-GB"/>
              </w:rPr>
              <w:t>]</w:t>
            </w:r>
          </w:p>
        </w:tc>
        <w:tc>
          <w:tcPr>
            <w:tcW w:w="727" w:type="dxa"/>
          </w:tcPr>
          <w:p w14:paraId="55EFFB47" w14:textId="4B1583AD"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val="en-US" w:eastAsia="en-GB"/>
              </w:rPr>
              <w:t>[</w:t>
            </w:r>
            <w:r w:rsidRPr="00837AD7">
              <w:rPr>
                <w:rFonts w:cs="Arial"/>
                <w:szCs w:val="18"/>
                <w:highlight w:val="green"/>
                <w:lang w:eastAsia="en-GB"/>
              </w:rPr>
              <w:t>5.5</w:t>
            </w:r>
            <w:r w:rsidR="0045356D" w:rsidRPr="00837AD7">
              <w:rPr>
                <w:rFonts w:cs="Arial"/>
                <w:szCs w:val="18"/>
                <w:highlight w:val="green"/>
                <w:lang w:val="en-US" w:eastAsia="en-GB"/>
              </w:rPr>
              <w:t>]</w:t>
            </w:r>
          </w:p>
        </w:tc>
      </w:tr>
      <w:tr w:rsidR="0073460F" w:rsidRPr="00B53188" w14:paraId="6560C471" w14:textId="77777777" w:rsidTr="001F799A">
        <w:trPr>
          <w:trHeight w:val="20"/>
          <w:jc w:val="center"/>
        </w:trPr>
        <w:tc>
          <w:tcPr>
            <w:tcW w:w="981" w:type="dxa"/>
            <w:tcBorders>
              <w:bottom w:val="nil"/>
            </w:tcBorders>
            <w:shd w:val="clear" w:color="auto" w:fill="auto"/>
          </w:tcPr>
          <w:p w14:paraId="5B77C331"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CP-OFDM</w:t>
            </w:r>
          </w:p>
        </w:tc>
        <w:tc>
          <w:tcPr>
            <w:tcW w:w="1249" w:type="dxa"/>
          </w:tcPr>
          <w:p w14:paraId="1C881F6C"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QPSK</w:t>
            </w:r>
          </w:p>
        </w:tc>
        <w:tc>
          <w:tcPr>
            <w:tcW w:w="576" w:type="dxa"/>
          </w:tcPr>
          <w:p w14:paraId="2D2A25F0" w14:textId="014251EC" w:rsidR="0073460F" w:rsidRPr="00837AD7" w:rsidRDefault="0073460F" w:rsidP="001F799A">
            <w:pPr>
              <w:pStyle w:val="TAC"/>
              <w:rPr>
                <w:rFonts w:cs="Arial"/>
                <w:highlight w:val="green"/>
                <w:lang w:val="de-DE"/>
              </w:rPr>
            </w:pPr>
            <w:r w:rsidRPr="00837AD7">
              <w:rPr>
                <w:rFonts w:hint="eastAsia"/>
                <w:highlight w:val="green"/>
                <w:lang w:eastAsia="en-GB"/>
              </w:rPr>
              <w:t>≤</w:t>
            </w:r>
            <w:r w:rsidRPr="00837AD7">
              <w:rPr>
                <w:highlight w:val="green"/>
                <w:lang w:eastAsia="en-GB"/>
              </w:rPr>
              <w:t xml:space="preserve"> </w:t>
            </w:r>
            <w:r w:rsidR="004C66CB" w:rsidRPr="00837AD7">
              <w:rPr>
                <w:highlight w:val="green"/>
                <w:lang w:val="en-US" w:eastAsia="en-GB"/>
              </w:rPr>
              <w:t>[</w:t>
            </w:r>
            <w:r w:rsidRPr="00837AD7">
              <w:rPr>
                <w:highlight w:val="green"/>
                <w:lang w:val="de-DE" w:eastAsia="en-GB"/>
              </w:rPr>
              <w:t>4</w:t>
            </w:r>
            <w:r w:rsidRPr="00837AD7">
              <w:rPr>
                <w:highlight w:val="green"/>
                <w:lang w:eastAsia="en-GB"/>
              </w:rPr>
              <w:t>.</w:t>
            </w:r>
            <w:r w:rsidRPr="00837AD7">
              <w:rPr>
                <w:highlight w:val="green"/>
                <w:lang w:val="de-DE" w:eastAsia="en-GB"/>
              </w:rPr>
              <w:t>0</w:t>
            </w:r>
            <w:r w:rsidR="004C66CB" w:rsidRPr="00837AD7">
              <w:rPr>
                <w:highlight w:val="green"/>
                <w:lang w:val="de-DE" w:eastAsia="en-GB"/>
              </w:rPr>
              <w:t>]</w:t>
            </w:r>
          </w:p>
        </w:tc>
        <w:tc>
          <w:tcPr>
            <w:tcW w:w="727" w:type="dxa"/>
          </w:tcPr>
          <w:p w14:paraId="44FE2867" w14:textId="484646C3"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val="en-US" w:eastAsia="en-GB"/>
              </w:rPr>
              <w:t>[</w:t>
            </w:r>
            <w:r w:rsidRPr="00837AD7">
              <w:rPr>
                <w:rFonts w:cs="Arial"/>
                <w:szCs w:val="18"/>
                <w:highlight w:val="green"/>
                <w:lang w:eastAsia="en-GB"/>
              </w:rPr>
              <w:t>4.5</w:t>
            </w:r>
            <w:r w:rsidR="0045356D" w:rsidRPr="00837AD7">
              <w:rPr>
                <w:rFonts w:cs="Arial"/>
                <w:szCs w:val="18"/>
                <w:highlight w:val="green"/>
                <w:lang w:val="en-US" w:eastAsia="en-GB"/>
              </w:rPr>
              <w:t>]</w:t>
            </w:r>
          </w:p>
        </w:tc>
      </w:tr>
      <w:tr w:rsidR="0073460F" w:rsidRPr="00B53188" w14:paraId="7237761A" w14:textId="77777777" w:rsidTr="001F799A">
        <w:trPr>
          <w:trHeight w:val="20"/>
          <w:jc w:val="center"/>
        </w:trPr>
        <w:tc>
          <w:tcPr>
            <w:tcW w:w="981" w:type="dxa"/>
            <w:tcBorders>
              <w:top w:val="nil"/>
              <w:bottom w:val="nil"/>
            </w:tcBorders>
            <w:shd w:val="clear" w:color="auto" w:fill="auto"/>
          </w:tcPr>
          <w:p w14:paraId="4C5D18C3" w14:textId="77777777" w:rsidR="0073460F" w:rsidRPr="00837AD7" w:rsidRDefault="0073460F" w:rsidP="001F799A">
            <w:pPr>
              <w:pStyle w:val="FL"/>
              <w:spacing w:before="0" w:after="0"/>
              <w:rPr>
                <w:b w:val="0"/>
                <w:bCs/>
                <w:sz w:val="18"/>
                <w:szCs w:val="18"/>
                <w:highlight w:val="green"/>
              </w:rPr>
            </w:pPr>
          </w:p>
        </w:tc>
        <w:tc>
          <w:tcPr>
            <w:tcW w:w="1249" w:type="dxa"/>
          </w:tcPr>
          <w:p w14:paraId="2A8BD864"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16 QAM</w:t>
            </w:r>
          </w:p>
        </w:tc>
        <w:tc>
          <w:tcPr>
            <w:tcW w:w="576" w:type="dxa"/>
          </w:tcPr>
          <w:p w14:paraId="51F94F37" w14:textId="7D2F6EF9" w:rsidR="0073460F" w:rsidRPr="00837AD7" w:rsidRDefault="0073460F" w:rsidP="001F799A">
            <w:pPr>
              <w:pStyle w:val="TAC"/>
              <w:rPr>
                <w:rFonts w:cs="Arial"/>
                <w:highlight w:val="green"/>
                <w:lang w:val="en-US"/>
              </w:rPr>
            </w:pPr>
            <w:r w:rsidRPr="00837AD7">
              <w:rPr>
                <w:rFonts w:hint="eastAsia"/>
                <w:highlight w:val="green"/>
                <w:lang w:eastAsia="en-GB"/>
              </w:rPr>
              <w:t>≤</w:t>
            </w:r>
            <w:r w:rsidRPr="00837AD7">
              <w:rPr>
                <w:highlight w:val="green"/>
                <w:lang w:eastAsia="en-GB"/>
              </w:rPr>
              <w:t xml:space="preserve"> </w:t>
            </w:r>
            <w:r w:rsidR="004C66CB" w:rsidRPr="00837AD7">
              <w:rPr>
                <w:highlight w:val="green"/>
                <w:lang w:val="en-US" w:eastAsia="en-GB"/>
              </w:rPr>
              <w:t>[</w:t>
            </w:r>
            <w:r w:rsidRPr="00837AD7">
              <w:rPr>
                <w:highlight w:val="green"/>
                <w:lang w:eastAsia="en-GB"/>
              </w:rPr>
              <w:t>4.0</w:t>
            </w:r>
            <w:r w:rsidR="004C66CB" w:rsidRPr="00837AD7">
              <w:rPr>
                <w:highlight w:val="green"/>
                <w:lang w:val="en-US" w:eastAsia="en-GB"/>
              </w:rPr>
              <w:t>]</w:t>
            </w:r>
          </w:p>
        </w:tc>
        <w:tc>
          <w:tcPr>
            <w:tcW w:w="727" w:type="dxa"/>
          </w:tcPr>
          <w:p w14:paraId="6460D77B" w14:textId="6EA84404"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val="en-US" w:eastAsia="en-GB"/>
              </w:rPr>
              <w:t>[</w:t>
            </w:r>
            <w:r w:rsidRPr="00837AD7">
              <w:rPr>
                <w:rFonts w:cs="Arial"/>
                <w:szCs w:val="18"/>
                <w:highlight w:val="green"/>
                <w:lang w:eastAsia="en-GB"/>
              </w:rPr>
              <w:t>4.5</w:t>
            </w:r>
            <w:r w:rsidR="0045356D" w:rsidRPr="00837AD7">
              <w:rPr>
                <w:rFonts w:cs="Arial"/>
                <w:szCs w:val="18"/>
                <w:highlight w:val="green"/>
                <w:lang w:val="en-US" w:eastAsia="en-GB"/>
              </w:rPr>
              <w:t>]</w:t>
            </w:r>
          </w:p>
        </w:tc>
      </w:tr>
      <w:tr w:rsidR="0073460F" w:rsidRPr="00B53188" w14:paraId="1C76F144" w14:textId="77777777" w:rsidTr="001F799A">
        <w:trPr>
          <w:trHeight w:val="20"/>
          <w:jc w:val="center"/>
        </w:trPr>
        <w:tc>
          <w:tcPr>
            <w:tcW w:w="981" w:type="dxa"/>
            <w:tcBorders>
              <w:top w:val="nil"/>
              <w:bottom w:val="nil"/>
            </w:tcBorders>
            <w:shd w:val="clear" w:color="auto" w:fill="auto"/>
          </w:tcPr>
          <w:p w14:paraId="54BABD47" w14:textId="77777777" w:rsidR="0073460F" w:rsidRPr="00837AD7" w:rsidRDefault="0073460F" w:rsidP="001F799A">
            <w:pPr>
              <w:pStyle w:val="FL"/>
              <w:spacing w:before="0" w:after="0"/>
              <w:rPr>
                <w:b w:val="0"/>
                <w:bCs/>
                <w:sz w:val="18"/>
                <w:szCs w:val="18"/>
                <w:highlight w:val="green"/>
              </w:rPr>
            </w:pPr>
          </w:p>
        </w:tc>
        <w:tc>
          <w:tcPr>
            <w:tcW w:w="1249" w:type="dxa"/>
          </w:tcPr>
          <w:p w14:paraId="1AFC341F"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64 QAM</w:t>
            </w:r>
          </w:p>
        </w:tc>
        <w:tc>
          <w:tcPr>
            <w:tcW w:w="576" w:type="dxa"/>
          </w:tcPr>
          <w:p w14:paraId="58684F3E" w14:textId="527BED44" w:rsidR="0073460F" w:rsidRPr="00837AD7" w:rsidRDefault="0073460F" w:rsidP="001F799A">
            <w:pPr>
              <w:pStyle w:val="TAC"/>
              <w:rPr>
                <w:rFonts w:cs="Arial"/>
                <w:highlight w:val="green"/>
                <w:lang w:val="en-US"/>
              </w:rPr>
            </w:pPr>
            <w:r w:rsidRPr="00837AD7">
              <w:rPr>
                <w:rFonts w:hint="eastAsia"/>
                <w:highlight w:val="green"/>
                <w:lang w:eastAsia="en-GB"/>
              </w:rPr>
              <w:t>≤</w:t>
            </w:r>
            <w:r w:rsidRPr="00837AD7">
              <w:rPr>
                <w:highlight w:val="green"/>
                <w:lang w:eastAsia="en-GB"/>
              </w:rPr>
              <w:t xml:space="preserve"> </w:t>
            </w:r>
            <w:r w:rsidR="004C66CB" w:rsidRPr="00837AD7">
              <w:rPr>
                <w:highlight w:val="green"/>
                <w:lang w:val="en-US" w:eastAsia="en-GB"/>
              </w:rPr>
              <w:t>[</w:t>
            </w:r>
            <w:r w:rsidRPr="00837AD7">
              <w:rPr>
                <w:highlight w:val="green"/>
                <w:lang w:eastAsia="en-GB"/>
              </w:rPr>
              <w:t>5.5</w:t>
            </w:r>
            <w:r w:rsidR="004C66CB" w:rsidRPr="00837AD7">
              <w:rPr>
                <w:highlight w:val="green"/>
                <w:lang w:val="en-US" w:eastAsia="en-GB"/>
              </w:rPr>
              <w:t>]</w:t>
            </w:r>
          </w:p>
        </w:tc>
        <w:tc>
          <w:tcPr>
            <w:tcW w:w="727" w:type="dxa"/>
          </w:tcPr>
          <w:p w14:paraId="34B4F064" w14:textId="7A497206"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val="en-US" w:eastAsia="en-GB"/>
              </w:rPr>
              <w:t>[</w:t>
            </w:r>
            <w:r w:rsidRPr="00837AD7">
              <w:rPr>
                <w:rFonts w:cs="Arial"/>
                <w:szCs w:val="18"/>
                <w:highlight w:val="green"/>
                <w:lang w:eastAsia="en-GB"/>
              </w:rPr>
              <w:t>5.5</w:t>
            </w:r>
            <w:r w:rsidR="0045356D" w:rsidRPr="00837AD7">
              <w:rPr>
                <w:rFonts w:cs="Arial"/>
                <w:szCs w:val="18"/>
                <w:highlight w:val="green"/>
                <w:lang w:val="en-US" w:eastAsia="en-GB"/>
              </w:rPr>
              <w:t>]</w:t>
            </w:r>
          </w:p>
        </w:tc>
      </w:tr>
      <w:tr w:rsidR="0073460F" w:rsidRPr="00B53188" w14:paraId="54DB53EA" w14:textId="77777777" w:rsidTr="001F799A">
        <w:trPr>
          <w:trHeight w:val="20"/>
          <w:jc w:val="center"/>
        </w:trPr>
        <w:tc>
          <w:tcPr>
            <w:tcW w:w="981" w:type="dxa"/>
            <w:tcBorders>
              <w:top w:val="nil"/>
            </w:tcBorders>
            <w:shd w:val="clear" w:color="auto" w:fill="auto"/>
          </w:tcPr>
          <w:p w14:paraId="1A127561" w14:textId="77777777" w:rsidR="0073460F" w:rsidRPr="00837AD7" w:rsidRDefault="0073460F" w:rsidP="001F799A">
            <w:pPr>
              <w:pStyle w:val="FL"/>
              <w:spacing w:before="0" w:after="0"/>
              <w:rPr>
                <w:b w:val="0"/>
                <w:bCs/>
                <w:sz w:val="18"/>
                <w:szCs w:val="18"/>
                <w:highlight w:val="green"/>
              </w:rPr>
            </w:pPr>
          </w:p>
        </w:tc>
        <w:tc>
          <w:tcPr>
            <w:tcW w:w="1249" w:type="dxa"/>
          </w:tcPr>
          <w:p w14:paraId="512DBC24" w14:textId="77777777" w:rsidR="0073460F" w:rsidRPr="00837AD7" w:rsidRDefault="0073460F" w:rsidP="001F799A">
            <w:pPr>
              <w:pStyle w:val="FL"/>
              <w:spacing w:before="0" w:after="0"/>
              <w:rPr>
                <w:b w:val="0"/>
                <w:bCs/>
                <w:sz w:val="18"/>
                <w:szCs w:val="18"/>
                <w:highlight w:val="green"/>
              </w:rPr>
            </w:pPr>
            <w:r w:rsidRPr="00837AD7">
              <w:rPr>
                <w:b w:val="0"/>
                <w:bCs/>
                <w:sz w:val="18"/>
                <w:szCs w:val="18"/>
                <w:highlight w:val="green"/>
              </w:rPr>
              <w:t>256 QAM</w:t>
            </w:r>
          </w:p>
        </w:tc>
        <w:tc>
          <w:tcPr>
            <w:tcW w:w="576" w:type="dxa"/>
          </w:tcPr>
          <w:p w14:paraId="629789DE" w14:textId="7181C5D4" w:rsidR="0073460F" w:rsidRPr="00837AD7" w:rsidRDefault="0073460F" w:rsidP="001F799A">
            <w:pPr>
              <w:pStyle w:val="TAC"/>
              <w:rPr>
                <w:rFonts w:cs="Arial"/>
                <w:highlight w:val="green"/>
                <w:lang w:val="en-US"/>
              </w:rPr>
            </w:pPr>
            <w:r w:rsidRPr="00837AD7">
              <w:rPr>
                <w:rFonts w:hint="eastAsia"/>
                <w:highlight w:val="green"/>
                <w:lang w:eastAsia="en-GB"/>
              </w:rPr>
              <w:t>≤</w:t>
            </w:r>
            <w:r w:rsidRPr="00837AD7">
              <w:rPr>
                <w:highlight w:val="green"/>
                <w:lang w:eastAsia="en-GB"/>
              </w:rPr>
              <w:t xml:space="preserve"> </w:t>
            </w:r>
            <w:r w:rsidR="004C66CB" w:rsidRPr="00837AD7">
              <w:rPr>
                <w:highlight w:val="green"/>
                <w:lang w:val="en-US" w:eastAsia="en-GB"/>
              </w:rPr>
              <w:t>[</w:t>
            </w:r>
            <w:r w:rsidRPr="00837AD7">
              <w:rPr>
                <w:highlight w:val="green"/>
                <w:lang w:eastAsia="en-GB"/>
              </w:rPr>
              <w:t>7.0</w:t>
            </w:r>
            <w:r w:rsidR="004C66CB" w:rsidRPr="00837AD7">
              <w:rPr>
                <w:highlight w:val="green"/>
                <w:lang w:val="en-US" w:eastAsia="en-GB"/>
              </w:rPr>
              <w:t>]</w:t>
            </w:r>
          </w:p>
        </w:tc>
        <w:tc>
          <w:tcPr>
            <w:tcW w:w="727" w:type="dxa"/>
          </w:tcPr>
          <w:p w14:paraId="6A90ECDA" w14:textId="156261AA" w:rsidR="0073460F" w:rsidRPr="00837AD7" w:rsidRDefault="0073460F" w:rsidP="001F799A">
            <w:pPr>
              <w:pStyle w:val="TAC"/>
              <w:rPr>
                <w:rFonts w:cs="Arial"/>
                <w:highlight w:val="green"/>
                <w:lang w:val="en-US"/>
              </w:rPr>
            </w:pPr>
            <w:r w:rsidRPr="00837AD7">
              <w:rPr>
                <w:rFonts w:cs="Arial" w:hint="eastAsia"/>
                <w:szCs w:val="18"/>
                <w:highlight w:val="green"/>
                <w:lang w:eastAsia="en-GB"/>
              </w:rPr>
              <w:t>≤</w:t>
            </w:r>
            <w:r w:rsidRPr="00837AD7">
              <w:rPr>
                <w:rFonts w:cs="Arial"/>
                <w:szCs w:val="18"/>
                <w:highlight w:val="green"/>
                <w:lang w:eastAsia="en-GB"/>
              </w:rPr>
              <w:t xml:space="preserve"> </w:t>
            </w:r>
            <w:r w:rsidR="0045356D" w:rsidRPr="00837AD7">
              <w:rPr>
                <w:rFonts w:cs="Arial"/>
                <w:szCs w:val="18"/>
                <w:highlight w:val="green"/>
                <w:lang w:val="en-US" w:eastAsia="en-GB"/>
              </w:rPr>
              <w:t>[</w:t>
            </w:r>
            <w:r w:rsidRPr="00837AD7">
              <w:rPr>
                <w:rFonts w:cs="Arial"/>
                <w:szCs w:val="18"/>
                <w:highlight w:val="green"/>
                <w:lang w:eastAsia="en-GB"/>
              </w:rPr>
              <w:t>7.0</w:t>
            </w:r>
            <w:r w:rsidR="0045356D" w:rsidRPr="00837AD7">
              <w:rPr>
                <w:rFonts w:cs="Arial"/>
                <w:szCs w:val="18"/>
                <w:highlight w:val="green"/>
                <w:lang w:val="en-US" w:eastAsia="en-GB"/>
              </w:rPr>
              <w:t>]</w:t>
            </w:r>
          </w:p>
        </w:tc>
      </w:tr>
    </w:tbl>
    <w:p w14:paraId="391CCBF7" w14:textId="4CF95F78" w:rsidR="00E952FC" w:rsidRPr="009F2B6F" w:rsidRDefault="00E952FC" w:rsidP="009F2B6F">
      <w:pPr>
        <w:spacing w:after="120"/>
        <w:ind w:left="1080"/>
        <w:rPr>
          <w:szCs w:val="24"/>
          <w:lang w:eastAsia="zh-CN"/>
        </w:rPr>
      </w:pPr>
    </w:p>
    <w:p w14:paraId="60833D6A" w14:textId="22792BDD" w:rsidR="002D4D53" w:rsidRDefault="002D4D53" w:rsidP="00F140AF">
      <w:pPr>
        <w:rPr>
          <w:iCs/>
          <w:color w:val="0070C0"/>
          <w:lang w:eastAsia="zh-CN"/>
        </w:rPr>
      </w:pPr>
    </w:p>
    <w:p w14:paraId="54857962" w14:textId="77777777" w:rsidR="00F140AF" w:rsidRDefault="00F140AF" w:rsidP="00F140AF">
      <w:pPr>
        <w:rPr>
          <w:b/>
          <w:u w:val="single"/>
          <w:lang w:eastAsia="ko-KR"/>
        </w:rPr>
      </w:pPr>
      <w:r>
        <w:rPr>
          <w:b/>
          <w:u w:val="single"/>
          <w:lang w:eastAsia="ko-KR"/>
        </w:rPr>
        <w:t>Issue 3-3-3: Intra-carrier guard band</w:t>
      </w:r>
    </w:p>
    <w:p w14:paraId="1F8E748D" w14:textId="77777777" w:rsidR="00F140AF" w:rsidRDefault="00F140AF" w:rsidP="00F140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kern w:val="2"/>
          <w:szCs w:val="22"/>
          <w:lang w:val="en-US" w:eastAsia="zh-CN"/>
        </w:rPr>
        <w:t>I</w:t>
      </w:r>
      <w:r>
        <w:rPr>
          <w:rFonts w:hint="eastAsia"/>
          <w:kern w:val="2"/>
          <w:szCs w:val="22"/>
          <w:lang w:val="en-US" w:eastAsia="zh-CN"/>
        </w:rPr>
        <w:t>ntra-carrier GB configuration</w:t>
      </w:r>
    </w:p>
    <w:p w14:paraId="371A17CB" w14:textId="77777777" w:rsidR="00F140AF" w:rsidRDefault="00F140AF" w:rsidP="00F140AF">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 1 (ZTE)</w:t>
      </w:r>
    </w:p>
    <w:tbl>
      <w:tblPr>
        <w:tblStyle w:val="TableGrid"/>
        <w:tblW w:w="0" w:type="auto"/>
        <w:tblInd w:w="1591" w:type="dxa"/>
        <w:tblLayout w:type="fixed"/>
        <w:tblLook w:val="0000" w:firstRow="0" w:lastRow="0" w:firstColumn="0" w:lastColumn="0" w:noHBand="0" w:noVBand="0"/>
      </w:tblPr>
      <w:tblGrid>
        <w:gridCol w:w="1134"/>
        <w:gridCol w:w="1247"/>
        <w:gridCol w:w="1417"/>
        <w:gridCol w:w="1417"/>
        <w:gridCol w:w="2790"/>
      </w:tblGrid>
      <w:tr w:rsidR="00F140AF" w14:paraId="07160192" w14:textId="77777777" w:rsidTr="001F799A">
        <w:tc>
          <w:tcPr>
            <w:tcW w:w="1134" w:type="dxa"/>
          </w:tcPr>
          <w:p w14:paraId="7F0FA707" w14:textId="77777777" w:rsidR="00F140AF" w:rsidRDefault="00F140AF" w:rsidP="001F799A">
            <w:pPr>
              <w:pStyle w:val="NoSpacing"/>
              <w:rPr>
                <w:lang w:val="en-US" w:eastAsia="zh-CN"/>
              </w:rPr>
            </w:pPr>
            <w:r>
              <w:rPr>
                <w:lang w:val="en-US" w:eastAsia="zh-CN"/>
              </w:rPr>
              <w:t>CBW</w:t>
            </w:r>
          </w:p>
        </w:tc>
        <w:tc>
          <w:tcPr>
            <w:tcW w:w="1247" w:type="dxa"/>
          </w:tcPr>
          <w:p w14:paraId="1687A10B" w14:textId="77777777" w:rsidR="00F140AF" w:rsidRDefault="00F140AF" w:rsidP="001F799A">
            <w:pPr>
              <w:pStyle w:val="NoSpacing"/>
              <w:rPr>
                <w:lang w:val="en-US" w:eastAsia="zh-CN"/>
              </w:rPr>
            </w:pPr>
            <w:r>
              <w:rPr>
                <w:lang w:val="en-US" w:eastAsia="zh-CN"/>
              </w:rPr>
              <w:t>SCS [KHz]</w:t>
            </w:r>
          </w:p>
        </w:tc>
        <w:tc>
          <w:tcPr>
            <w:tcW w:w="1417" w:type="dxa"/>
          </w:tcPr>
          <w:p w14:paraId="6C39F33E" w14:textId="77777777" w:rsidR="00F140AF" w:rsidRDefault="00F140AF" w:rsidP="001F799A">
            <w:pPr>
              <w:pStyle w:val="NoSpacing"/>
              <w:rPr>
                <w:lang w:val="en-US" w:eastAsia="zh-CN"/>
              </w:rPr>
            </w:pPr>
            <w:r>
              <w:rPr>
                <w:lang w:val="en-US" w:eastAsia="zh-CN"/>
              </w:rPr>
              <w:t>GB@80MHz</w:t>
            </w:r>
          </w:p>
        </w:tc>
        <w:tc>
          <w:tcPr>
            <w:tcW w:w="1417" w:type="dxa"/>
          </w:tcPr>
          <w:p w14:paraId="06357FF9" w14:textId="77777777" w:rsidR="00F140AF" w:rsidRDefault="00F140AF" w:rsidP="001F799A">
            <w:pPr>
              <w:pStyle w:val="NoSpacing"/>
              <w:rPr>
                <w:lang w:val="en-US" w:eastAsia="zh-CN"/>
              </w:rPr>
            </w:pPr>
            <w:r>
              <w:rPr>
                <w:lang w:val="en-US" w:eastAsia="zh-CN"/>
              </w:rPr>
              <w:t>GB@20MHz</w:t>
            </w:r>
          </w:p>
        </w:tc>
        <w:tc>
          <w:tcPr>
            <w:tcW w:w="2790" w:type="dxa"/>
          </w:tcPr>
          <w:p w14:paraId="4D7B1D0B" w14:textId="77777777" w:rsidR="00F140AF" w:rsidRDefault="00F140AF" w:rsidP="001F799A">
            <w:pPr>
              <w:pStyle w:val="NoSpacing"/>
              <w:rPr>
                <w:lang w:val="en-US" w:eastAsia="zh-CN"/>
              </w:rPr>
            </w:pPr>
            <w:r>
              <w:rPr>
                <w:lang w:val="en-US" w:eastAsia="zh-CN"/>
              </w:rPr>
              <w:t>Intra-band carrier PRB configuration</w:t>
            </w:r>
          </w:p>
        </w:tc>
      </w:tr>
      <w:tr w:rsidR="00F140AF" w14:paraId="4A893B34" w14:textId="77777777" w:rsidTr="001F799A">
        <w:tc>
          <w:tcPr>
            <w:tcW w:w="1134" w:type="dxa"/>
            <w:vMerge w:val="restart"/>
            <w:vAlign w:val="center"/>
          </w:tcPr>
          <w:p w14:paraId="7246F7F5" w14:textId="77777777" w:rsidR="00F140AF" w:rsidRDefault="00F140AF" w:rsidP="001F799A">
            <w:pPr>
              <w:pStyle w:val="NoSpacing"/>
              <w:jc w:val="center"/>
              <w:rPr>
                <w:lang w:val="en-US" w:eastAsia="zh-CN"/>
              </w:rPr>
            </w:pPr>
            <w:r>
              <w:rPr>
                <w:rFonts w:hint="eastAsia"/>
                <w:lang w:val="en-US" w:eastAsia="zh-CN"/>
              </w:rPr>
              <w:t>10</w:t>
            </w:r>
            <w:r>
              <w:rPr>
                <w:lang w:val="en-US" w:eastAsia="zh-CN"/>
              </w:rPr>
              <w:t>0MHz</w:t>
            </w:r>
          </w:p>
        </w:tc>
        <w:tc>
          <w:tcPr>
            <w:tcW w:w="1247" w:type="dxa"/>
          </w:tcPr>
          <w:p w14:paraId="27A35B81" w14:textId="77777777" w:rsidR="00F140AF" w:rsidRDefault="00F140AF" w:rsidP="001F799A">
            <w:pPr>
              <w:pStyle w:val="NoSpacing"/>
              <w:rPr>
                <w:lang w:val="en-US" w:eastAsia="zh-CN"/>
              </w:rPr>
            </w:pPr>
            <w:r>
              <w:rPr>
                <w:lang w:val="en-US" w:eastAsia="zh-CN"/>
              </w:rPr>
              <w:t>30</w:t>
            </w:r>
          </w:p>
        </w:tc>
        <w:tc>
          <w:tcPr>
            <w:tcW w:w="1417" w:type="dxa"/>
          </w:tcPr>
          <w:p w14:paraId="40FA341D" w14:textId="77777777" w:rsidR="00F140AF" w:rsidRDefault="00F140AF" w:rsidP="001F799A">
            <w:pPr>
              <w:pStyle w:val="NoSpacing"/>
              <w:rPr>
                <w:lang w:val="en-US" w:eastAsia="zh-CN"/>
              </w:rPr>
            </w:pPr>
            <w:r>
              <w:rPr>
                <w:rFonts w:hint="eastAsia"/>
                <w:lang w:val="en-US" w:eastAsia="zh-CN"/>
              </w:rPr>
              <w:t>845KHz</w:t>
            </w:r>
          </w:p>
        </w:tc>
        <w:tc>
          <w:tcPr>
            <w:tcW w:w="1417" w:type="dxa"/>
          </w:tcPr>
          <w:p w14:paraId="59AE049D" w14:textId="77777777" w:rsidR="00F140AF" w:rsidRDefault="00F140AF" w:rsidP="001F799A">
            <w:pPr>
              <w:pStyle w:val="NoSpacing"/>
              <w:rPr>
                <w:lang w:val="en-US" w:eastAsia="zh-CN"/>
              </w:rPr>
            </w:pPr>
            <w:r>
              <w:rPr>
                <w:lang w:val="en-US" w:eastAsia="zh-CN"/>
              </w:rPr>
              <w:t>805KHz</w:t>
            </w:r>
          </w:p>
        </w:tc>
        <w:tc>
          <w:tcPr>
            <w:tcW w:w="2790" w:type="dxa"/>
          </w:tcPr>
          <w:p w14:paraId="03F3F133" w14:textId="77777777" w:rsidR="00F140AF" w:rsidRDefault="00F140AF" w:rsidP="001F799A">
            <w:pPr>
              <w:pStyle w:val="NoSpacing"/>
              <w:spacing w:after="0"/>
              <w:rPr>
                <w:lang w:val="en-US" w:eastAsia="zh-CN"/>
              </w:rPr>
            </w:pPr>
            <w:r>
              <w:rPr>
                <w:lang w:val="en-US" w:eastAsia="zh-CN"/>
              </w:rPr>
              <w:t>6PRB(51~56)</w:t>
            </w:r>
          </w:p>
          <w:p w14:paraId="4078F629" w14:textId="77777777" w:rsidR="00F140AF" w:rsidRDefault="00F140AF" w:rsidP="001F799A">
            <w:pPr>
              <w:pStyle w:val="NoSpacing"/>
              <w:spacing w:after="0"/>
              <w:rPr>
                <w:lang w:val="en-US" w:eastAsia="zh-CN"/>
              </w:rPr>
            </w:pPr>
            <w:r>
              <w:rPr>
                <w:lang w:val="en-US" w:eastAsia="zh-CN"/>
              </w:rPr>
              <w:t>5PRB(107~111)</w:t>
            </w:r>
          </w:p>
          <w:p w14:paraId="7B886B6B" w14:textId="77777777" w:rsidR="00F140AF" w:rsidRDefault="00F140AF" w:rsidP="001F799A">
            <w:pPr>
              <w:pStyle w:val="NoSpacing"/>
              <w:spacing w:after="0"/>
              <w:rPr>
                <w:lang w:val="en-US" w:eastAsia="zh-CN"/>
              </w:rPr>
            </w:pPr>
            <w:r>
              <w:rPr>
                <w:lang w:val="en-US" w:eastAsia="zh-CN"/>
              </w:rPr>
              <w:t>6PRB(162~167)</w:t>
            </w:r>
          </w:p>
          <w:p w14:paraId="3B8DD09F" w14:textId="77777777" w:rsidR="00F140AF" w:rsidRDefault="00F140AF" w:rsidP="001F799A">
            <w:pPr>
              <w:pStyle w:val="NoSpacing"/>
              <w:spacing w:after="0"/>
              <w:rPr>
                <w:lang w:val="en-US" w:eastAsia="zh-CN"/>
              </w:rPr>
            </w:pPr>
            <w:r>
              <w:rPr>
                <w:lang w:val="en-US" w:eastAsia="zh-CN"/>
              </w:rPr>
              <w:t>6PRB(</w:t>
            </w:r>
            <w:r>
              <w:rPr>
                <w:rFonts w:hint="eastAsia"/>
                <w:lang w:val="en-US" w:eastAsia="zh-CN"/>
              </w:rPr>
              <w:t>218</w:t>
            </w:r>
            <w:r>
              <w:rPr>
                <w:lang w:val="en-US" w:eastAsia="zh-CN"/>
              </w:rPr>
              <w:t>~</w:t>
            </w:r>
            <w:r>
              <w:rPr>
                <w:rFonts w:hint="eastAsia"/>
                <w:lang w:val="en-US" w:eastAsia="zh-CN"/>
              </w:rPr>
              <w:t>223</w:t>
            </w:r>
            <w:r>
              <w:rPr>
                <w:lang w:val="en-US" w:eastAsia="zh-CN"/>
              </w:rPr>
              <w:t>)</w:t>
            </w:r>
          </w:p>
        </w:tc>
      </w:tr>
      <w:tr w:rsidR="00F140AF" w14:paraId="375949A9" w14:textId="77777777" w:rsidTr="001F799A">
        <w:tc>
          <w:tcPr>
            <w:tcW w:w="1134" w:type="dxa"/>
            <w:vMerge/>
          </w:tcPr>
          <w:p w14:paraId="0DB112C2" w14:textId="77777777" w:rsidR="00F140AF" w:rsidRDefault="00F140AF" w:rsidP="001F799A">
            <w:pPr>
              <w:pStyle w:val="NoSpacing"/>
              <w:rPr>
                <w:lang w:val="en-US" w:eastAsia="zh-CN"/>
              </w:rPr>
            </w:pPr>
          </w:p>
        </w:tc>
        <w:tc>
          <w:tcPr>
            <w:tcW w:w="1247" w:type="dxa"/>
          </w:tcPr>
          <w:p w14:paraId="5D296049" w14:textId="77777777" w:rsidR="00F140AF" w:rsidRDefault="00F140AF" w:rsidP="001F799A">
            <w:pPr>
              <w:pStyle w:val="NoSpacing"/>
              <w:rPr>
                <w:lang w:val="en-US" w:eastAsia="zh-CN"/>
              </w:rPr>
            </w:pPr>
            <w:r>
              <w:rPr>
                <w:lang w:val="en-US" w:eastAsia="zh-CN"/>
              </w:rPr>
              <w:t>60</w:t>
            </w:r>
          </w:p>
        </w:tc>
        <w:tc>
          <w:tcPr>
            <w:tcW w:w="1417" w:type="dxa"/>
          </w:tcPr>
          <w:p w14:paraId="175FB91F" w14:textId="77777777" w:rsidR="00F140AF" w:rsidRDefault="00F140AF" w:rsidP="001F799A">
            <w:pPr>
              <w:pStyle w:val="NoSpacing"/>
              <w:rPr>
                <w:lang w:val="en-US" w:eastAsia="zh-CN"/>
              </w:rPr>
            </w:pPr>
            <w:r>
              <w:rPr>
                <w:lang w:val="en-US" w:eastAsia="zh-CN"/>
              </w:rPr>
              <w:t>1</w:t>
            </w:r>
            <w:r>
              <w:rPr>
                <w:rFonts w:hint="eastAsia"/>
                <w:lang w:val="en-US" w:eastAsia="zh-CN"/>
              </w:rPr>
              <w:t>370KHz</w:t>
            </w:r>
          </w:p>
        </w:tc>
        <w:tc>
          <w:tcPr>
            <w:tcW w:w="1417" w:type="dxa"/>
          </w:tcPr>
          <w:p w14:paraId="4E4DA39E" w14:textId="77777777" w:rsidR="00F140AF" w:rsidRDefault="00F140AF" w:rsidP="001F799A">
            <w:pPr>
              <w:pStyle w:val="NoSpacing"/>
              <w:rPr>
                <w:lang w:val="en-US" w:eastAsia="zh-CN"/>
              </w:rPr>
            </w:pPr>
            <w:r>
              <w:rPr>
                <w:lang w:val="en-US" w:eastAsia="zh-CN"/>
              </w:rPr>
              <w:t>970KHz</w:t>
            </w:r>
          </w:p>
        </w:tc>
        <w:tc>
          <w:tcPr>
            <w:tcW w:w="2790" w:type="dxa"/>
          </w:tcPr>
          <w:p w14:paraId="138AB792" w14:textId="77777777" w:rsidR="00F140AF" w:rsidRDefault="00F140AF" w:rsidP="001F799A">
            <w:pPr>
              <w:pStyle w:val="NoSpacing"/>
              <w:spacing w:after="0"/>
              <w:rPr>
                <w:lang w:val="en-US" w:eastAsia="zh-CN"/>
              </w:rPr>
            </w:pPr>
            <w:r>
              <w:rPr>
                <w:lang w:val="en-US" w:eastAsia="zh-CN"/>
              </w:rPr>
              <w:t>4PRB(25~28)</w:t>
            </w:r>
          </w:p>
          <w:p w14:paraId="4BB12757" w14:textId="77777777" w:rsidR="00F140AF" w:rsidRDefault="00F140AF" w:rsidP="001F799A">
            <w:pPr>
              <w:pStyle w:val="NoSpacing"/>
              <w:spacing w:after="0"/>
              <w:rPr>
                <w:lang w:val="en-US" w:eastAsia="zh-CN"/>
              </w:rPr>
            </w:pPr>
            <w:r>
              <w:rPr>
                <w:lang w:val="en-US" w:eastAsia="zh-CN"/>
              </w:rPr>
              <w:t>3PRB(53~55)</w:t>
            </w:r>
          </w:p>
          <w:p w14:paraId="663F237F" w14:textId="77777777" w:rsidR="00F140AF" w:rsidRDefault="00F140AF" w:rsidP="001F799A">
            <w:pPr>
              <w:pStyle w:val="NoSpacing"/>
              <w:spacing w:after="0"/>
              <w:rPr>
                <w:lang w:val="en-US" w:eastAsia="zh-CN"/>
              </w:rPr>
            </w:pPr>
            <w:r>
              <w:rPr>
                <w:lang w:val="en-US" w:eastAsia="zh-CN"/>
              </w:rPr>
              <w:t>4PRB(80~83)</w:t>
            </w:r>
          </w:p>
          <w:p w14:paraId="1F41B8BF" w14:textId="77777777" w:rsidR="00F140AF" w:rsidRDefault="00F140AF" w:rsidP="001F799A">
            <w:pPr>
              <w:pStyle w:val="NoSpacing"/>
              <w:spacing w:after="0"/>
              <w:rPr>
                <w:lang w:val="en-US" w:eastAsia="zh-CN"/>
              </w:rPr>
            </w:pPr>
            <w:r>
              <w:rPr>
                <w:rFonts w:hint="eastAsia"/>
                <w:lang w:val="en-US" w:eastAsia="zh-CN"/>
              </w:rPr>
              <w:t>4</w:t>
            </w:r>
            <w:r>
              <w:rPr>
                <w:lang w:val="en-US" w:eastAsia="zh-CN"/>
              </w:rPr>
              <w:t>PRB(1</w:t>
            </w:r>
            <w:r>
              <w:rPr>
                <w:rFonts w:hint="eastAsia"/>
                <w:lang w:val="en-US" w:eastAsia="zh-CN"/>
              </w:rPr>
              <w:t>08</w:t>
            </w:r>
            <w:r>
              <w:rPr>
                <w:lang w:val="en-US" w:eastAsia="zh-CN"/>
              </w:rPr>
              <w:t>~1</w:t>
            </w:r>
            <w:r>
              <w:rPr>
                <w:rFonts w:hint="eastAsia"/>
                <w:lang w:val="en-US" w:eastAsia="zh-CN"/>
              </w:rPr>
              <w:t>11</w:t>
            </w:r>
            <w:r>
              <w:rPr>
                <w:lang w:val="en-US" w:eastAsia="zh-CN"/>
              </w:rPr>
              <w:t>)</w:t>
            </w:r>
          </w:p>
        </w:tc>
      </w:tr>
      <w:tr w:rsidR="00F140AF" w14:paraId="766B5E74" w14:textId="77777777" w:rsidTr="001F799A">
        <w:tc>
          <w:tcPr>
            <w:tcW w:w="8005" w:type="dxa"/>
            <w:gridSpan w:val="5"/>
          </w:tcPr>
          <w:p w14:paraId="776B9CCD" w14:textId="77777777" w:rsidR="00F140AF" w:rsidRDefault="00F140AF" w:rsidP="001F799A">
            <w:pPr>
              <w:pStyle w:val="NoSpacing"/>
              <w:rPr>
                <w:lang w:val="en-US" w:eastAsia="zh-CN"/>
              </w:rPr>
            </w:pPr>
            <w:r>
              <w:rPr>
                <w:lang w:val="en-US" w:eastAsia="zh-CN"/>
              </w:rPr>
              <w:t xml:space="preserve">Note: PRB index is starting from 1. </w:t>
            </w:r>
          </w:p>
        </w:tc>
      </w:tr>
    </w:tbl>
    <w:p w14:paraId="10137D42" w14:textId="77777777" w:rsidR="00F140AF" w:rsidRDefault="00F140AF" w:rsidP="00F140AF">
      <w:pPr>
        <w:pStyle w:val="ListParagraph"/>
        <w:overflowPunct/>
        <w:autoSpaceDE/>
        <w:autoSpaceDN/>
        <w:adjustRightInd/>
        <w:spacing w:after="120"/>
        <w:ind w:left="1656" w:firstLineChars="0" w:firstLine="0"/>
        <w:textAlignment w:val="auto"/>
        <w:rPr>
          <w:rFonts w:eastAsia="SimSun"/>
          <w:szCs w:val="24"/>
          <w:lang w:eastAsia="zh-CN"/>
        </w:rPr>
      </w:pPr>
    </w:p>
    <w:p w14:paraId="4A49CB60" w14:textId="77777777" w:rsidR="008F3870" w:rsidRDefault="008F3870" w:rsidP="008F3870">
      <w:pPr>
        <w:pStyle w:val="ListParagraph"/>
        <w:numPr>
          <w:ilvl w:val="1"/>
          <w:numId w:val="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 2 (Apple)</w:t>
      </w:r>
    </w:p>
    <w:p w14:paraId="0C0BF559" w14:textId="77777777" w:rsidR="008F3870" w:rsidRPr="00EB5AB8" w:rsidRDefault="008F3870" w:rsidP="008F3870">
      <w:pPr>
        <w:pStyle w:val="ListParagraph"/>
        <w:numPr>
          <w:ilvl w:val="2"/>
          <w:numId w:val="4"/>
        </w:numPr>
        <w:spacing w:after="120"/>
        <w:ind w:left="2376" w:firstLineChars="0"/>
        <w:rPr>
          <w:rFonts w:eastAsiaTheme="minorEastAsia"/>
          <w:lang w:val="en-US" w:eastAsia="zh-CN"/>
        </w:rPr>
      </w:pPr>
      <w:r w:rsidRPr="00EB5AB8">
        <w:rPr>
          <w:rFonts w:eastAsiaTheme="minorEastAsia"/>
          <w:lang w:val="en-US" w:eastAsia="zh-CN"/>
        </w:rPr>
        <w:t>For the 30kHz SCS, consider a smaller center bin which will result in same intra-carrier guard bands between all the bins:</w:t>
      </w:r>
      <w:r>
        <w:rPr>
          <w:rFonts w:eastAsiaTheme="minorEastAsia"/>
          <w:lang w:val="en-US" w:eastAsia="zh-CN"/>
        </w:rPr>
        <w:t xml:space="preserve"> </w:t>
      </w:r>
      <w:r w:rsidRPr="00EB5AB8">
        <w:rPr>
          <w:rFonts w:eastAsiaTheme="minorEastAsia"/>
          <w:lang w:val="en-US" w:eastAsia="zh-CN"/>
        </w:rPr>
        <w:t>50-6-50-6-</w:t>
      </w:r>
      <w:r w:rsidRPr="00882BED">
        <w:rPr>
          <w:rFonts w:eastAsiaTheme="minorEastAsia"/>
          <w:lang w:val="en-US" w:eastAsia="zh-CN"/>
        </w:rPr>
        <w:t>49</w:t>
      </w:r>
      <w:r w:rsidRPr="00EB5AB8">
        <w:rPr>
          <w:rFonts w:eastAsiaTheme="minorEastAsia"/>
          <w:lang w:val="en-US" w:eastAsia="zh-CN"/>
        </w:rPr>
        <w:t>-6-50-6-50</w:t>
      </w:r>
    </w:p>
    <w:p w14:paraId="41D01825" w14:textId="77777777" w:rsidR="008F3870" w:rsidRPr="00EB5AB8" w:rsidRDefault="008F3870" w:rsidP="008F3870">
      <w:pPr>
        <w:pStyle w:val="ListParagraph"/>
        <w:numPr>
          <w:ilvl w:val="2"/>
          <w:numId w:val="4"/>
        </w:numPr>
        <w:spacing w:after="120"/>
        <w:ind w:left="2376" w:firstLineChars="0"/>
        <w:rPr>
          <w:rFonts w:eastAsiaTheme="minorEastAsia"/>
          <w:lang w:val="en-US" w:eastAsia="zh-CN"/>
        </w:rPr>
      </w:pPr>
      <w:r w:rsidRPr="00EB5AB8">
        <w:rPr>
          <w:rFonts w:eastAsiaTheme="minorEastAsia"/>
          <w:lang w:eastAsia="zh-CN"/>
        </w:rPr>
        <w:t xml:space="preserve">For the 60kHz SCS, the guard bands may look as presented below. We already have 5RB intra-carrier guard band for the 80MHz channel, </w:t>
      </w:r>
      <w:r>
        <w:rPr>
          <w:rFonts w:eastAsiaTheme="minorEastAsia"/>
          <w:lang w:eastAsia="zh-CN"/>
        </w:rPr>
        <w:t xml:space="preserve">so the following pattern is aligned with patterns for smaller channels: </w:t>
      </w:r>
      <w:r w:rsidRPr="00EB5AB8">
        <w:rPr>
          <w:rFonts w:eastAsiaTheme="minorEastAsia"/>
          <w:lang w:eastAsia="zh-CN"/>
        </w:rPr>
        <w:t>23-5-23-5-23-5-23-5-23</w:t>
      </w:r>
    </w:p>
    <w:p w14:paraId="5D035600" w14:textId="4B6DC9B4" w:rsidR="0029582A" w:rsidRDefault="0029582A" w:rsidP="0029582A">
      <w:pPr>
        <w:spacing w:after="120"/>
        <w:rPr>
          <w:szCs w:val="24"/>
          <w:lang w:eastAsia="zh-CN"/>
        </w:rPr>
      </w:pPr>
    </w:p>
    <w:p w14:paraId="4DDFE5CB" w14:textId="77777777" w:rsidR="00664996" w:rsidRPr="0029582A" w:rsidRDefault="00664996" w:rsidP="0029582A">
      <w:pPr>
        <w:spacing w:after="120"/>
        <w:rPr>
          <w:szCs w:val="24"/>
          <w:lang w:eastAsia="zh-CN"/>
        </w:rPr>
      </w:pPr>
    </w:p>
    <w:sectPr w:rsidR="00664996" w:rsidRPr="0029582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DC18F" w14:textId="77777777" w:rsidR="00211A08" w:rsidRDefault="00211A08">
      <w:r>
        <w:separator/>
      </w:r>
    </w:p>
  </w:endnote>
  <w:endnote w:type="continuationSeparator" w:id="0">
    <w:p w14:paraId="23F6B5A9" w14:textId="77777777" w:rsidR="00211A08" w:rsidRDefault="0021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7A804" w14:textId="77777777" w:rsidR="00211A08" w:rsidRDefault="00211A08">
      <w:r>
        <w:separator/>
      </w:r>
    </w:p>
  </w:footnote>
  <w:footnote w:type="continuationSeparator" w:id="0">
    <w:p w14:paraId="1434916F" w14:textId="77777777" w:rsidR="00211A08" w:rsidRDefault="00211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B7429"/>
    <w:multiLevelType w:val="hybridMultilevel"/>
    <w:tmpl w:val="54E6799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954BA"/>
    <w:multiLevelType w:val="hybridMultilevel"/>
    <w:tmpl w:val="578AA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F81218E"/>
    <w:multiLevelType w:val="hybridMultilevel"/>
    <w:tmpl w:val="DAFC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383B5A"/>
    <w:multiLevelType w:val="hybridMultilevel"/>
    <w:tmpl w:val="206EA12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7"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D4C7073"/>
    <w:multiLevelType w:val="hybridMultilevel"/>
    <w:tmpl w:val="53869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88534A"/>
    <w:multiLevelType w:val="hybridMultilevel"/>
    <w:tmpl w:val="9946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54A65"/>
    <w:multiLevelType w:val="hybridMultilevel"/>
    <w:tmpl w:val="9B8E3D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415AD"/>
    <w:multiLevelType w:val="hybridMultilevel"/>
    <w:tmpl w:val="90464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A474A7"/>
    <w:multiLevelType w:val="hybridMultilevel"/>
    <w:tmpl w:val="DD00DD3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9"/>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1"/>
  </w:num>
  <w:num w:numId="21">
    <w:abstractNumId w:val="3"/>
  </w:num>
  <w:num w:numId="22">
    <w:abstractNumId w:val="21"/>
  </w:num>
  <w:num w:numId="23">
    <w:abstractNumId w:val="4"/>
  </w:num>
  <w:num w:numId="24">
    <w:abstractNumId w:val="18"/>
  </w:num>
  <w:num w:numId="25">
    <w:abstractNumId w:val="12"/>
  </w:num>
  <w:num w:numId="26">
    <w:abstractNumId w:val="27"/>
  </w:num>
  <w:num w:numId="27">
    <w:abstractNumId w:val="26"/>
  </w:num>
  <w:num w:numId="28">
    <w:abstractNumId w:val="24"/>
  </w:num>
  <w:num w:numId="29">
    <w:abstractNumId w:val="8"/>
  </w:num>
  <w:num w:numId="30">
    <w:abstractNumId w:val="2"/>
  </w:num>
  <w:num w:numId="31">
    <w:abstractNumId w:val="14"/>
  </w:num>
  <w:num w:numId="32">
    <w:abstractNumId w:val="23"/>
  </w:num>
  <w:num w:numId="33">
    <w:abstractNumId w:val="28"/>
  </w:num>
  <w:num w:numId="34">
    <w:abstractNumId w:val="17"/>
  </w:num>
  <w:num w:numId="35">
    <w:abstractNumId w:val="7"/>
  </w:num>
  <w:num w:numId="36">
    <w:abstractNumId w:val="20"/>
  </w:num>
  <w:num w:numId="37">
    <w:abstractNumId w:val="11"/>
  </w:num>
  <w:num w:numId="38">
    <w:abstractNumId w:val="16"/>
  </w:num>
  <w:num w:numId="39">
    <w:abstractNumId w:val="9"/>
  </w:num>
  <w:num w:numId="40">
    <w:abstractNumId w:val="25"/>
  </w:num>
  <w:num w:numId="41">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42E5"/>
    <w:rsid w:val="0000444E"/>
    <w:rsid w:val="00010FA8"/>
    <w:rsid w:val="00011295"/>
    <w:rsid w:val="00011F9A"/>
    <w:rsid w:val="00014CFA"/>
    <w:rsid w:val="00015F46"/>
    <w:rsid w:val="00020C56"/>
    <w:rsid w:val="00021049"/>
    <w:rsid w:val="000223B3"/>
    <w:rsid w:val="00024601"/>
    <w:rsid w:val="00026109"/>
    <w:rsid w:val="00026ACC"/>
    <w:rsid w:val="00027EEF"/>
    <w:rsid w:val="0003171D"/>
    <w:rsid w:val="00031C1D"/>
    <w:rsid w:val="0003467A"/>
    <w:rsid w:val="0003556B"/>
    <w:rsid w:val="00035C50"/>
    <w:rsid w:val="00036241"/>
    <w:rsid w:val="00041803"/>
    <w:rsid w:val="000444BD"/>
    <w:rsid w:val="000457A1"/>
    <w:rsid w:val="00050001"/>
    <w:rsid w:val="0005053A"/>
    <w:rsid w:val="0005174E"/>
    <w:rsid w:val="00052041"/>
    <w:rsid w:val="00053124"/>
    <w:rsid w:val="0005326A"/>
    <w:rsid w:val="000537CC"/>
    <w:rsid w:val="00060746"/>
    <w:rsid w:val="00061ACA"/>
    <w:rsid w:val="0006266D"/>
    <w:rsid w:val="00065506"/>
    <w:rsid w:val="000658E4"/>
    <w:rsid w:val="0007382E"/>
    <w:rsid w:val="00073C38"/>
    <w:rsid w:val="0007458B"/>
    <w:rsid w:val="000766E1"/>
    <w:rsid w:val="00077FF6"/>
    <w:rsid w:val="00080D82"/>
    <w:rsid w:val="00081692"/>
    <w:rsid w:val="00081836"/>
    <w:rsid w:val="000821B9"/>
    <w:rsid w:val="00082C46"/>
    <w:rsid w:val="00085A0E"/>
    <w:rsid w:val="00086C51"/>
    <w:rsid w:val="00087548"/>
    <w:rsid w:val="00087E27"/>
    <w:rsid w:val="00093E7E"/>
    <w:rsid w:val="00094B84"/>
    <w:rsid w:val="00097A4A"/>
    <w:rsid w:val="000A06CF"/>
    <w:rsid w:val="000A1830"/>
    <w:rsid w:val="000A391B"/>
    <w:rsid w:val="000A4121"/>
    <w:rsid w:val="000A4332"/>
    <w:rsid w:val="000A473F"/>
    <w:rsid w:val="000A4AA3"/>
    <w:rsid w:val="000A550E"/>
    <w:rsid w:val="000B016D"/>
    <w:rsid w:val="000B0960"/>
    <w:rsid w:val="000B1A55"/>
    <w:rsid w:val="000B20BB"/>
    <w:rsid w:val="000B2EF6"/>
    <w:rsid w:val="000B2FA6"/>
    <w:rsid w:val="000B4AA0"/>
    <w:rsid w:val="000C2553"/>
    <w:rsid w:val="000C38C3"/>
    <w:rsid w:val="000D09FD"/>
    <w:rsid w:val="000D44FB"/>
    <w:rsid w:val="000D574B"/>
    <w:rsid w:val="000D5D0A"/>
    <w:rsid w:val="000D66DA"/>
    <w:rsid w:val="000D6CFC"/>
    <w:rsid w:val="000E0F5A"/>
    <w:rsid w:val="000E1E3F"/>
    <w:rsid w:val="000E22D5"/>
    <w:rsid w:val="000E27A7"/>
    <w:rsid w:val="000E537B"/>
    <w:rsid w:val="000E57D0"/>
    <w:rsid w:val="000E7858"/>
    <w:rsid w:val="000F39CA"/>
    <w:rsid w:val="000F5066"/>
    <w:rsid w:val="000F7374"/>
    <w:rsid w:val="001033B3"/>
    <w:rsid w:val="00103CA2"/>
    <w:rsid w:val="00105827"/>
    <w:rsid w:val="00106267"/>
    <w:rsid w:val="00107927"/>
    <w:rsid w:val="00110378"/>
    <w:rsid w:val="00110E26"/>
    <w:rsid w:val="00111130"/>
    <w:rsid w:val="00111321"/>
    <w:rsid w:val="0011166E"/>
    <w:rsid w:val="0011177E"/>
    <w:rsid w:val="00114100"/>
    <w:rsid w:val="0011695B"/>
    <w:rsid w:val="00117BD6"/>
    <w:rsid w:val="001206C2"/>
    <w:rsid w:val="001212C8"/>
    <w:rsid w:val="00121978"/>
    <w:rsid w:val="00123422"/>
    <w:rsid w:val="00123FDD"/>
    <w:rsid w:val="00124B6A"/>
    <w:rsid w:val="0012591C"/>
    <w:rsid w:val="0012663B"/>
    <w:rsid w:val="00127990"/>
    <w:rsid w:val="001316A3"/>
    <w:rsid w:val="001331FD"/>
    <w:rsid w:val="00136D4C"/>
    <w:rsid w:val="00137010"/>
    <w:rsid w:val="00137386"/>
    <w:rsid w:val="001411D2"/>
    <w:rsid w:val="00142538"/>
    <w:rsid w:val="00142BB9"/>
    <w:rsid w:val="00143959"/>
    <w:rsid w:val="00144F96"/>
    <w:rsid w:val="00151B42"/>
    <w:rsid w:val="00151EAC"/>
    <w:rsid w:val="00153528"/>
    <w:rsid w:val="001541B4"/>
    <w:rsid w:val="00154E68"/>
    <w:rsid w:val="001613EB"/>
    <w:rsid w:val="0016160E"/>
    <w:rsid w:val="00162548"/>
    <w:rsid w:val="00172183"/>
    <w:rsid w:val="001751AB"/>
    <w:rsid w:val="00175A3F"/>
    <w:rsid w:val="001771F6"/>
    <w:rsid w:val="00180E09"/>
    <w:rsid w:val="001829A1"/>
    <w:rsid w:val="00183D4C"/>
    <w:rsid w:val="00183F6D"/>
    <w:rsid w:val="00185AF5"/>
    <w:rsid w:val="0018670E"/>
    <w:rsid w:val="0018718D"/>
    <w:rsid w:val="0019145B"/>
    <w:rsid w:val="0019219A"/>
    <w:rsid w:val="00195077"/>
    <w:rsid w:val="00197011"/>
    <w:rsid w:val="001A033F"/>
    <w:rsid w:val="001A08AA"/>
    <w:rsid w:val="001A2238"/>
    <w:rsid w:val="001A4246"/>
    <w:rsid w:val="001A4B30"/>
    <w:rsid w:val="001A59CB"/>
    <w:rsid w:val="001A6007"/>
    <w:rsid w:val="001B0E1D"/>
    <w:rsid w:val="001B5BD5"/>
    <w:rsid w:val="001B6259"/>
    <w:rsid w:val="001B7991"/>
    <w:rsid w:val="001C1289"/>
    <w:rsid w:val="001C1409"/>
    <w:rsid w:val="001C2AE6"/>
    <w:rsid w:val="001C3F83"/>
    <w:rsid w:val="001C4A89"/>
    <w:rsid w:val="001C6177"/>
    <w:rsid w:val="001C7A11"/>
    <w:rsid w:val="001D023E"/>
    <w:rsid w:val="001D0363"/>
    <w:rsid w:val="001D12B4"/>
    <w:rsid w:val="001D2345"/>
    <w:rsid w:val="001D7D94"/>
    <w:rsid w:val="001E0A28"/>
    <w:rsid w:val="001E1870"/>
    <w:rsid w:val="001E4218"/>
    <w:rsid w:val="001E525B"/>
    <w:rsid w:val="001F0B20"/>
    <w:rsid w:val="001F2448"/>
    <w:rsid w:val="001F56D4"/>
    <w:rsid w:val="001F5769"/>
    <w:rsid w:val="00200A62"/>
    <w:rsid w:val="00201C91"/>
    <w:rsid w:val="00202347"/>
    <w:rsid w:val="00203740"/>
    <w:rsid w:val="00205630"/>
    <w:rsid w:val="0020583A"/>
    <w:rsid w:val="00205A06"/>
    <w:rsid w:val="0020692B"/>
    <w:rsid w:val="00211A08"/>
    <w:rsid w:val="00211A65"/>
    <w:rsid w:val="002138EA"/>
    <w:rsid w:val="00213F84"/>
    <w:rsid w:val="00214D52"/>
    <w:rsid w:val="00214FBD"/>
    <w:rsid w:val="00221BC6"/>
    <w:rsid w:val="00222897"/>
    <w:rsid w:val="00222B0C"/>
    <w:rsid w:val="0022333F"/>
    <w:rsid w:val="0022406B"/>
    <w:rsid w:val="00226463"/>
    <w:rsid w:val="002264B7"/>
    <w:rsid w:val="00230BA2"/>
    <w:rsid w:val="0023156B"/>
    <w:rsid w:val="00234F1D"/>
    <w:rsid w:val="00235394"/>
    <w:rsid w:val="00235577"/>
    <w:rsid w:val="002371B2"/>
    <w:rsid w:val="002410DB"/>
    <w:rsid w:val="002435CA"/>
    <w:rsid w:val="0024469F"/>
    <w:rsid w:val="002454DC"/>
    <w:rsid w:val="002472A5"/>
    <w:rsid w:val="00250318"/>
    <w:rsid w:val="00250B5B"/>
    <w:rsid w:val="00250DC8"/>
    <w:rsid w:val="0025255A"/>
    <w:rsid w:val="00252DB8"/>
    <w:rsid w:val="002537BC"/>
    <w:rsid w:val="00255C58"/>
    <w:rsid w:val="00260EC7"/>
    <w:rsid w:val="002612A5"/>
    <w:rsid w:val="00261539"/>
    <w:rsid w:val="0026179F"/>
    <w:rsid w:val="002666AE"/>
    <w:rsid w:val="00266D82"/>
    <w:rsid w:val="00270DAA"/>
    <w:rsid w:val="002712E5"/>
    <w:rsid w:val="0027205F"/>
    <w:rsid w:val="002749A7"/>
    <w:rsid w:val="00274E1A"/>
    <w:rsid w:val="002750D5"/>
    <w:rsid w:val="002775B1"/>
    <w:rsid w:val="002775B9"/>
    <w:rsid w:val="00280FDE"/>
    <w:rsid w:val="002811C4"/>
    <w:rsid w:val="00281F42"/>
    <w:rsid w:val="00282213"/>
    <w:rsid w:val="00284016"/>
    <w:rsid w:val="002858BF"/>
    <w:rsid w:val="00285B3C"/>
    <w:rsid w:val="00286CB2"/>
    <w:rsid w:val="0029347B"/>
    <w:rsid w:val="00293723"/>
    <w:rsid w:val="002939AF"/>
    <w:rsid w:val="00294491"/>
    <w:rsid w:val="00294BDE"/>
    <w:rsid w:val="0029582A"/>
    <w:rsid w:val="00295A08"/>
    <w:rsid w:val="002963D9"/>
    <w:rsid w:val="002A0CED"/>
    <w:rsid w:val="002A4CD0"/>
    <w:rsid w:val="002A7DA6"/>
    <w:rsid w:val="002B33FF"/>
    <w:rsid w:val="002B516C"/>
    <w:rsid w:val="002B5E1D"/>
    <w:rsid w:val="002B60C1"/>
    <w:rsid w:val="002B7D80"/>
    <w:rsid w:val="002C2C2F"/>
    <w:rsid w:val="002C3533"/>
    <w:rsid w:val="002C37AC"/>
    <w:rsid w:val="002C3820"/>
    <w:rsid w:val="002C4B52"/>
    <w:rsid w:val="002C644C"/>
    <w:rsid w:val="002C6971"/>
    <w:rsid w:val="002C76E7"/>
    <w:rsid w:val="002D03E5"/>
    <w:rsid w:val="002D36EB"/>
    <w:rsid w:val="002D4D53"/>
    <w:rsid w:val="002D601F"/>
    <w:rsid w:val="002D6BDF"/>
    <w:rsid w:val="002E0516"/>
    <w:rsid w:val="002E1A4F"/>
    <w:rsid w:val="002E2896"/>
    <w:rsid w:val="002E2CE9"/>
    <w:rsid w:val="002E2F20"/>
    <w:rsid w:val="002E3BF7"/>
    <w:rsid w:val="002E3E21"/>
    <w:rsid w:val="002E403E"/>
    <w:rsid w:val="002E4C74"/>
    <w:rsid w:val="002E5700"/>
    <w:rsid w:val="002F0EC5"/>
    <w:rsid w:val="002F158C"/>
    <w:rsid w:val="002F4093"/>
    <w:rsid w:val="002F5636"/>
    <w:rsid w:val="002F7887"/>
    <w:rsid w:val="0030110F"/>
    <w:rsid w:val="003014DA"/>
    <w:rsid w:val="00301720"/>
    <w:rsid w:val="0030222C"/>
    <w:rsid w:val="003022A5"/>
    <w:rsid w:val="00307E51"/>
    <w:rsid w:val="00310CA9"/>
    <w:rsid w:val="00311363"/>
    <w:rsid w:val="00315862"/>
    <w:rsid w:val="00315867"/>
    <w:rsid w:val="0031709B"/>
    <w:rsid w:val="00321150"/>
    <w:rsid w:val="00322E7B"/>
    <w:rsid w:val="00323C25"/>
    <w:rsid w:val="00324FD6"/>
    <w:rsid w:val="00325A79"/>
    <w:rsid w:val="003260D7"/>
    <w:rsid w:val="0032646A"/>
    <w:rsid w:val="00327D41"/>
    <w:rsid w:val="00327D62"/>
    <w:rsid w:val="003305A5"/>
    <w:rsid w:val="0033535F"/>
    <w:rsid w:val="00336697"/>
    <w:rsid w:val="00336B9D"/>
    <w:rsid w:val="003418CB"/>
    <w:rsid w:val="00341D49"/>
    <w:rsid w:val="00353285"/>
    <w:rsid w:val="00355873"/>
    <w:rsid w:val="00355D2B"/>
    <w:rsid w:val="0035660F"/>
    <w:rsid w:val="00360E93"/>
    <w:rsid w:val="003628B9"/>
    <w:rsid w:val="00362D8F"/>
    <w:rsid w:val="003636DA"/>
    <w:rsid w:val="003652C1"/>
    <w:rsid w:val="00366AF4"/>
    <w:rsid w:val="00367724"/>
    <w:rsid w:val="003710BA"/>
    <w:rsid w:val="0037525F"/>
    <w:rsid w:val="00376012"/>
    <w:rsid w:val="003770F6"/>
    <w:rsid w:val="003812B7"/>
    <w:rsid w:val="00382238"/>
    <w:rsid w:val="00383E37"/>
    <w:rsid w:val="00385E70"/>
    <w:rsid w:val="00393042"/>
    <w:rsid w:val="00394AD5"/>
    <w:rsid w:val="00395E3B"/>
    <w:rsid w:val="0039642D"/>
    <w:rsid w:val="003A2E40"/>
    <w:rsid w:val="003B0158"/>
    <w:rsid w:val="003B0282"/>
    <w:rsid w:val="003B2D41"/>
    <w:rsid w:val="003B40B6"/>
    <w:rsid w:val="003B56DB"/>
    <w:rsid w:val="003B7445"/>
    <w:rsid w:val="003B755E"/>
    <w:rsid w:val="003C1080"/>
    <w:rsid w:val="003C228E"/>
    <w:rsid w:val="003C237A"/>
    <w:rsid w:val="003C3A08"/>
    <w:rsid w:val="003C4AA4"/>
    <w:rsid w:val="003C51E7"/>
    <w:rsid w:val="003C6893"/>
    <w:rsid w:val="003C6DE2"/>
    <w:rsid w:val="003C7767"/>
    <w:rsid w:val="003D0E03"/>
    <w:rsid w:val="003D1EFD"/>
    <w:rsid w:val="003D28BF"/>
    <w:rsid w:val="003D4215"/>
    <w:rsid w:val="003D4C47"/>
    <w:rsid w:val="003D4CD2"/>
    <w:rsid w:val="003D7719"/>
    <w:rsid w:val="003D7DD1"/>
    <w:rsid w:val="003E252F"/>
    <w:rsid w:val="003E35FA"/>
    <w:rsid w:val="003E3B0F"/>
    <w:rsid w:val="003E40EE"/>
    <w:rsid w:val="003F1C1B"/>
    <w:rsid w:val="003F34E7"/>
    <w:rsid w:val="003F3A2F"/>
    <w:rsid w:val="003F3C13"/>
    <w:rsid w:val="003F7679"/>
    <w:rsid w:val="00401144"/>
    <w:rsid w:val="0040146F"/>
    <w:rsid w:val="004017B0"/>
    <w:rsid w:val="00404831"/>
    <w:rsid w:val="00405847"/>
    <w:rsid w:val="00407661"/>
    <w:rsid w:val="00410314"/>
    <w:rsid w:val="00411F9E"/>
    <w:rsid w:val="00412063"/>
    <w:rsid w:val="00412EB1"/>
    <w:rsid w:val="00413DDE"/>
    <w:rsid w:val="00414118"/>
    <w:rsid w:val="00416084"/>
    <w:rsid w:val="00417B53"/>
    <w:rsid w:val="00424F8C"/>
    <w:rsid w:val="004271BA"/>
    <w:rsid w:val="00430497"/>
    <w:rsid w:val="00430EA5"/>
    <w:rsid w:val="00433B1E"/>
    <w:rsid w:val="00434AA3"/>
    <w:rsid w:val="00434DC1"/>
    <w:rsid w:val="004350F4"/>
    <w:rsid w:val="004412A0"/>
    <w:rsid w:val="00441B9C"/>
    <w:rsid w:val="00442337"/>
    <w:rsid w:val="004437CD"/>
    <w:rsid w:val="00446408"/>
    <w:rsid w:val="0044758B"/>
    <w:rsid w:val="004506B3"/>
    <w:rsid w:val="0045074B"/>
    <w:rsid w:val="00450BDB"/>
    <w:rsid w:val="00450F27"/>
    <w:rsid w:val="004510E5"/>
    <w:rsid w:val="004520C4"/>
    <w:rsid w:val="0045356D"/>
    <w:rsid w:val="004539EF"/>
    <w:rsid w:val="00456A75"/>
    <w:rsid w:val="00461E39"/>
    <w:rsid w:val="00462D3A"/>
    <w:rsid w:val="00463521"/>
    <w:rsid w:val="00471125"/>
    <w:rsid w:val="004738C4"/>
    <w:rsid w:val="0047437A"/>
    <w:rsid w:val="00480E42"/>
    <w:rsid w:val="00484C5D"/>
    <w:rsid w:val="0048525F"/>
    <w:rsid w:val="0048543E"/>
    <w:rsid w:val="0048684B"/>
    <w:rsid w:val="004868C1"/>
    <w:rsid w:val="0048750F"/>
    <w:rsid w:val="00490726"/>
    <w:rsid w:val="0049249E"/>
    <w:rsid w:val="004973B1"/>
    <w:rsid w:val="00497FF8"/>
    <w:rsid w:val="004A0FFC"/>
    <w:rsid w:val="004A2378"/>
    <w:rsid w:val="004A495F"/>
    <w:rsid w:val="004A671C"/>
    <w:rsid w:val="004A7544"/>
    <w:rsid w:val="004B0651"/>
    <w:rsid w:val="004B2603"/>
    <w:rsid w:val="004B56F6"/>
    <w:rsid w:val="004B6B0F"/>
    <w:rsid w:val="004B76CB"/>
    <w:rsid w:val="004C00FF"/>
    <w:rsid w:val="004C1F29"/>
    <w:rsid w:val="004C266C"/>
    <w:rsid w:val="004C40C4"/>
    <w:rsid w:val="004C44DB"/>
    <w:rsid w:val="004C54E5"/>
    <w:rsid w:val="004C66CB"/>
    <w:rsid w:val="004C77A7"/>
    <w:rsid w:val="004C7DC8"/>
    <w:rsid w:val="004D21B0"/>
    <w:rsid w:val="004D4E93"/>
    <w:rsid w:val="004D737D"/>
    <w:rsid w:val="004D7B50"/>
    <w:rsid w:val="004E0F82"/>
    <w:rsid w:val="004E2659"/>
    <w:rsid w:val="004E2DE5"/>
    <w:rsid w:val="004E39EE"/>
    <w:rsid w:val="004E475C"/>
    <w:rsid w:val="004E56E0"/>
    <w:rsid w:val="004E7329"/>
    <w:rsid w:val="004F18E1"/>
    <w:rsid w:val="004F2CB0"/>
    <w:rsid w:val="004F436E"/>
    <w:rsid w:val="005017F7"/>
    <w:rsid w:val="00501FA7"/>
    <w:rsid w:val="005034DC"/>
    <w:rsid w:val="00503B43"/>
    <w:rsid w:val="005040F5"/>
    <w:rsid w:val="005057D2"/>
    <w:rsid w:val="00505BFA"/>
    <w:rsid w:val="005071B4"/>
    <w:rsid w:val="00507687"/>
    <w:rsid w:val="00507837"/>
    <w:rsid w:val="005117A9"/>
    <w:rsid w:val="00511F57"/>
    <w:rsid w:val="00511F66"/>
    <w:rsid w:val="0051366D"/>
    <w:rsid w:val="00515188"/>
    <w:rsid w:val="00515CBE"/>
    <w:rsid w:val="00515E2B"/>
    <w:rsid w:val="00522A7E"/>
    <w:rsid w:val="00522F20"/>
    <w:rsid w:val="00524A5A"/>
    <w:rsid w:val="005308DB"/>
    <w:rsid w:val="00530A2E"/>
    <w:rsid w:val="00530FBE"/>
    <w:rsid w:val="00532B4E"/>
    <w:rsid w:val="00533159"/>
    <w:rsid w:val="005339DB"/>
    <w:rsid w:val="00534C89"/>
    <w:rsid w:val="00541573"/>
    <w:rsid w:val="00541EA5"/>
    <w:rsid w:val="0054348A"/>
    <w:rsid w:val="00553113"/>
    <w:rsid w:val="005561F9"/>
    <w:rsid w:val="0055624E"/>
    <w:rsid w:val="005565C7"/>
    <w:rsid w:val="0056278F"/>
    <w:rsid w:val="00565DA2"/>
    <w:rsid w:val="00571777"/>
    <w:rsid w:val="0057284A"/>
    <w:rsid w:val="005800DC"/>
    <w:rsid w:val="00580FF5"/>
    <w:rsid w:val="0058519C"/>
    <w:rsid w:val="00590CA3"/>
    <w:rsid w:val="0059149A"/>
    <w:rsid w:val="005956EE"/>
    <w:rsid w:val="005A083E"/>
    <w:rsid w:val="005A1732"/>
    <w:rsid w:val="005A25E3"/>
    <w:rsid w:val="005A27DE"/>
    <w:rsid w:val="005A681E"/>
    <w:rsid w:val="005B4802"/>
    <w:rsid w:val="005B7F64"/>
    <w:rsid w:val="005C04D4"/>
    <w:rsid w:val="005C1EA6"/>
    <w:rsid w:val="005C4F45"/>
    <w:rsid w:val="005D0B99"/>
    <w:rsid w:val="005D308E"/>
    <w:rsid w:val="005D3A48"/>
    <w:rsid w:val="005D4719"/>
    <w:rsid w:val="005D732A"/>
    <w:rsid w:val="005D7AF8"/>
    <w:rsid w:val="005E0E14"/>
    <w:rsid w:val="005E17BF"/>
    <w:rsid w:val="005E34D3"/>
    <w:rsid w:val="005E366A"/>
    <w:rsid w:val="005E5104"/>
    <w:rsid w:val="005E5268"/>
    <w:rsid w:val="005E6A28"/>
    <w:rsid w:val="005F2145"/>
    <w:rsid w:val="005F39AC"/>
    <w:rsid w:val="005F62FB"/>
    <w:rsid w:val="005F720D"/>
    <w:rsid w:val="00600365"/>
    <w:rsid w:val="006016E1"/>
    <w:rsid w:val="00602D27"/>
    <w:rsid w:val="006067A2"/>
    <w:rsid w:val="00610A3E"/>
    <w:rsid w:val="00611661"/>
    <w:rsid w:val="00611C8D"/>
    <w:rsid w:val="00611CE9"/>
    <w:rsid w:val="006144A1"/>
    <w:rsid w:val="00615D14"/>
    <w:rsid w:val="00615EBB"/>
    <w:rsid w:val="00616096"/>
    <w:rsid w:val="006160A2"/>
    <w:rsid w:val="00617E16"/>
    <w:rsid w:val="0062170A"/>
    <w:rsid w:val="006302AA"/>
    <w:rsid w:val="00630EC3"/>
    <w:rsid w:val="00631267"/>
    <w:rsid w:val="006363BD"/>
    <w:rsid w:val="006412DC"/>
    <w:rsid w:val="00642A68"/>
    <w:rsid w:val="00642BC6"/>
    <w:rsid w:val="00644790"/>
    <w:rsid w:val="0064519B"/>
    <w:rsid w:val="006501AF"/>
    <w:rsid w:val="00650DDE"/>
    <w:rsid w:val="0065388F"/>
    <w:rsid w:val="0065505B"/>
    <w:rsid w:val="006550F4"/>
    <w:rsid w:val="006571AC"/>
    <w:rsid w:val="006576A6"/>
    <w:rsid w:val="0066412C"/>
    <w:rsid w:val="00664996"/>
    <w:rsid w:val="00666E48"/>
    <w:rsid w:val="006670AC"/>
    <w:rsid w:val="00667E96"/>
    <w:rsid w:val="00667F2D"/>
    <w:rsid w:val="00670744"/>
    <w:rsid w:val="0067106B"/>
    <w:rsid w:val="00672307"/>
    <w:rsid w:val="0067275E"/>
    <w:rsid w:val="00674417"/>
    <w:rsid w:val="0067610B"/>
    <w:rsid w:val="006761E7"/>
    <w:rsid w:val="00676F78"/>
    <w:rsid w:val="006808C6"/>
    <w:rsid w:val="00682668"/>
    <w:rsid w:val="00683D57"/>
    <w:rsid w:val="00685B56"/>
    <w:rsid w:val="00692A68"/>
    <w:rsid w:val="00693134"/>
    <w:rsid w:val="00695367"/>
    <w:rsid w:val="00695D85"/>
    <w:rsid w:val="006A30A2"/>
    <w:rsid w:val="006A44D3"/>
    <w:rsid w:val="006A472C"/>
    <w:rsid w:val="006A6D23"/>
    <w:rsid w:val="006B25DE"/>
    <w:rsid w:val="006B3D54"/>
    <w:rsid w:val="006C0A1A"/>
    <w:rsid w:val="006C0B35"/>
    <w:rsid w:val="006C180A"/>
    <w:rsid w:val="006C1C3B"/>
    <w:rsid w:val="006C4603"/>
    <w:rsid w:val="006C4E43"/>
    <w:rsid w:val="006C5604"/>
    <w:rsid w:val="006C58BB"/>
    <w:rsid w:val="006C643E"/>
    <w:rsid w:val="006C7C8A"/>
    <w:rsid w:val="006D1154"/>
    <w:rsid w:val="006D2932"/>
    <w:rsid w:val="006D3671"/>
    <w:rsid w:val="006D3C07"/>
    <w:rsid w:val="006D4176"/>
    <w:rsid w:val="006D4BB8"/>
    <w:rsid w:val="006D50D2"/>
    <w:rsid w:val="006E0294"/>
    <w:rsid w:val="006E08F9"/>
    <w:rsid w:val="006E0A73"/>
    <w:rsid w:val="006E0FEE"/>
    <w:rsid w:val="006E2EDD"/>
    <w:rsid w:val="006E51BE"/>
    <w:rsid w:val="006E6C11"/>
    <w:rsid w:val="006E7490"/>
    <w:rsid w:val="006F7B75"/>
    <w:rsid w:val="006F7C0C"/>
    <w:rsid w:val="006F7D30"/>
    <w:rsid w:val="007000D4"/>
    <w:rsid w:val="00700755"/>
    <w:rsid w:val="00700929"/>
    <w:rsid w:val="007010D2"/>
    <w:rsid w:val="00701F03"/>
    <w:rsid w:val="0070646B"/>
    <w:rsid w:val="007130A2"/>
    <w:rsid w:val="00713F36"/>
    <w:rsid w:val="00715463"/>
    <w:rsid w:val="00717BC4"/>
    <w:rsid w:val="007243E9"/>
    <w:rsid w:val="00726FDA"/>
    <w:rsid w:val="00730655"/>
    <w:rsid w:val="0073068F"/>
    <w:rsid w:val="00730E7C"/>
    <w:rsid w:val="00731D77"/>
    <w:rsid w:val="00732360"/>
    <w:rsid w:val="0073390A"/>
    <w:rsid w:val="0073460F"/>
    <w:rsid w:val="00734E64"/>
    <w:rsid w:val="007364F8"/>
    <w:rsid w:val="00736B37"/>
    <w:rsid w:val="00740A35"/>
    <w:rsid w:val="007424C5"/>
    <w:rsid w:val="00746480"/>
    <w:rsid w:val="0074755B"/>
    <w:rsid w:val="007520B4"/>
    <w:rsid w:val="00757701"/>
    <w:rsid w:val="00760174"/>
    <w:rsid w:val="00762C66"/>
    <w:rsid w:val="007655D5"/>
    <w:rsid w:val="00765648"/>
    <w:rsid w:val="00767B1A"/>
    <w:rsid w:val="007730C5"/>
    <w:rsid w:val="0077471D"/>
    <w:rsid w:val="00775ED3"/>
    <w:rsid w:val="007763C1"/>
    <w:rsid w:val="0077715C"/>
    <w:rsid w:val="00777DD1"/>
    <w:rsid w:val="00777E82"/>
    <w:rsid w:val="00781165"/>
    <w:rsid w:val="00781359"/>
    <w:rsid w:val="00786921"/>
    <w:rsid w:val="00795BBF"/>
    <w:rsid w:val="007A141A"/>
    <w:rsid w:val="007A1EAA"/>
    <w:rsid w:val="007A329E"/>
    <w:rsid w:val="007A448C"/>
    <w:rsid w:val="007A79FD"/>
    <w:rsid w:val="007B0B9D"/>
    <w:rsid w:val="007B26E3"/>
    <w:rsid w:val="007B3012"/>
    <w:rsid w:val="007B5A43"/>
    <w:rsid w:val="007B633D"/>
    <w:rsid w:val="007B709B"/>
    <w:rsid w:val="007B78C6"/>
    <w:rsid w:val="007C0AEA"/>
    <w:rsid w:val="007C1343"/>
    <w:rsid w:val="007C14DF"/>
    <w:rsid w:val="007C2962"/>
    <w:rsid w:val="007C5EF1"/>
    <w:rsid w:val="007C7BF5"/>
    <w:rsid w:val="007D19B7"/>
    <w:rsid w:val="007D3B97"/>
    <w:rsid w:val="007D526C"/>
    <w:rsid w:val="007D75E5"/>
    <w:rsid w:val="007D773E"/>
    <w:rsid w:val="007E066E"/>
    <w:rsid w:val="007E0C32"/>
    <w:rsid w:val="007E1356"/>
    <w:rsid w:val="007E19AC"/>
    <w:rsid w:val="007E20FC"/>
    <w:rsid w:val="007E7062"/>
    <w:rsid w:val="007F076C"/>
    <w:rsid w:val="007F0E1E"/>
    <w:rsid w:val="007F29A7"/>
    <w:rsid w:val="007F3DB4"/>
    <w:rsid w:val="008004B4"/>
    <w:rsid w:val="00800DEF"/>
    <w:rsid w:val="0080146C"/>
    <w:rsid w:val="008034EC"/>
    <w:rsid w:val="00805BE8"/>
    <w:rsid w:val="00806383"/>
    <w:rsid w:val="0080649F"/>
    <w:rsid w:val="008074DD"/>
    <w:rsid w:val="00811A2F"/>
    <w:rsid w:val="00812FF9"/>
    <w:rsid w:val="00816078"/>
    <w:rsid w:val="008177E3"/>
    <w:rsid w:val="00823350"/>
    <w:rsid w:val="00823AA9"/>
    <w:rsid w:val="00824B9B"/>
    <w:rsid w:val="008255B9"/>
    <w:rsid w:val="00825CD8"/>
    <w:rsid w:val="00826A75"/>
    <w:rsid w:val="00827324"/>
    <w:rsid w:val="00827FF9"/>
    <w:rsid w:val="008301EC"/>
    <w:rsid w:val="00837458"/>
    <w:rsid w:val="00837AAE"/>
    <w:rsid w:val="00837AD7"/>
    <w:rsid w:val="00840626"/>
    <w:rsid w:val="008429AD"/>
    <w:rsid w:val="008429DB"/>
    <w:rsid w:val="00842E96"/>
    <w:rsid w:val="00843A45"/>
    <w:rsid w:val="00850C75"/>
    <w:rsid w:val="00850E39"/>
    <w:rsid w:val="008521B8"/>
    <w:rsid w:val="0085477A"/>
    <w:rsid w:val="00855107"/>
    <w:rsid w:val="00855173"/>
    <w:rsid w:val="008557D9"/>
    <w:rsid w:val="00855BF7"/>
    <w:rsid w:val="00856214"/>
    <w:rsid w:val="00862089"/>
    <w:rsid w:val="00865925"/>
    <w:rsid w:val="008661FA"/>
    <w:rsid w:val="00866D5B"/>
    <w:rsid w:val="00866FF5"/>
    <w:rsid w:val="008670D0"/>
    <w:rsid w:val="00867AFB"/>
    <w:rsid w:val="0087050B"/>
    <w:rsid w:val="008727C4"/>
    <w:rsid w:val="0087332D"/>
    <w:rsid w:val="008737F1"/>
    <w:rsid w:val="00873E1F"/>
    <w:rsid w:val="00874C16"/>
    <w:rsid w:val="00874CA9"/>
    <w:rsid w:val="008809D5"/>
    <w:rsid w:val="00882BED"/>
    <w:rsid w:val="00886D1F"/>
    <w:rsid w:val="00891EE1"/>
    <w:rsid w:val="00893987"/>
    <w:rsid w:val="008953DF"/>
    <w:rsid w:val="008963EF"/>
    <w:rsid w:val="0089688E"/>
    <w:rsid w:val="008A1FBE"/>
    <w:rsid w:val="008A22DE"/>
    <w:rsid w:val="008A6C10"/>
    <w:rsid w:val="008A7780"/>
    <w:rsid w:val="008B288B"/>
    <w:rsid w:val="008B3194"/>
    <w:rsid w:val="008B4DA1"/>
    <w:rsid w:val="008B5520"/>
    <w:rsid w:val="008B5AE7"/>
    <w:rsid w:val="008B6D4A"/>
    <w:rsid w:val="008C0DC5"/>
    <w:rsid w:val="008C60E9"/>
    <w:rsid w:val="008C6AE7"/>
    <w:rsid w:val="008D100C"/>
    <w:rsid w:val="008D1B7C"/>
    <w:rsid w:val="008D5439"/>
    <w:rsid w:val="008D6657"/>
    <w:rsid w:val="008E0A57"/>
    <w:rsid w:val="008E1AE6"/>
    <w:rsid w:val="008E1F60"/>
    <w:rsid w:val="008E307E"/>
    <w:rsid w:val="008E3352"/>
    <w:rsid w:val="008E482E"/>
    <w:rsid w:val="008E7801"/>
    <w:rsid w:val="008F3870"/>
    <w:rsid w:val="008F4822"/>
    <w:rsid w:val="008F4A22"/>
    <w:rsid w:val="008F4DD1"/>
    <w:rsid w:val="008F6056"/>
    <w:rsid w:val="008F7DE5"/>
    <w:rsid w:val="00901B0B"/>
    <w:rsid w:val="00902C07"/>
    <w:rsid w:val="0090386E"/>
    <w:rsid w:val="00904747"/>
    <w:rsid w:val="00904D8C"/>
    <w:rsid w:val="00904E07"/>
    <w:rsid w:val="00904E99"/>
    <w:rsid w:val="00905804"/>
    <w:rsid w:val="009101E2"/>
    <w:rsid w:val="00914140"/>
    <w:rsid w:val="00914DFE"/>
    <w:rsid w:val="009157E8"/>
    <w:rsid w:val="00915ACB"/>
    <w:rsid w:val="00915D73"/>
    <w:rsid w:val="00916077"/>
    <w:rsid w:val="009170A2"/>
    <w:rsid w:val="0091723E"/>
    <w:rsid w:val="009208A6"/>
    <w:rsid w:val="0092118A"/>
    <w:rsid w:val="009228F7"/>
    <w:rsid w:val="00923703"/>
    <w:rsid w:val="00924514"/>
    <w:rsid w:val="00927316"/>
    <w:rsid w:val="00927B30"/>
    <w:rsid w:val="00931036"/>
    <w:rsid w:val="0093133D"/>
    <w:rsid w:val="0093276D"/>
    <w:rsid w:val="00933D12"/>
    <w:rsid w:val="00935DFF"/>
    <w:rsid w:val="00937065"/>
    <w:rsid w:val="00940285"/>
    <w:rsid w:val="009404B9"/>
    <w:rsid w:val="009415B0"/>
    <w:rsid w:val="009418EA"/>
    <w:rsid w:val="0094687F"/>
    <w:rsid w:val="00946FDB"/>
    <w:rsid w:val="00947E7E"/>
    <w:rsid w:val="0095139A"/>
    <w:rsid w:val="00951FDF"/>
    <w:rsid w:val="009526B2"/>
    <w:rsid w:val="00952B6D"/>
    <w:rsid w:val="00953E16"/>
    <w:rsid w:val="009542AC"/>
    <w:rsid w:val="0095503F"/>
    <w:rsid w:val="00956C08"/>
    <w:rsid w:val="00957F60"/>
    <w:rsid w:val="00961BB2"/>
    <w:rsid w:val="00962108"/>
    <w:rsid w:val="0096371E"/>
    <w:rsid w:val="009638D6"/>
    <w:rsid w:val="0096648C"/>
    <w:rsid w:val="00967A42"/>
    <w:rsid w:val="00967B4C"/>
    <w:rsid w:val="00970CAA"/>
    <w:rsid w:val="00971AD7"/>
    <w:rsid w:val="0097408E"/>
    <w:rsid w:val="00974BB2"/>
    <w:rsid w:val="00974FA7"/>
    <w:rsid w:val="009756E5"/>
    <w:rsid w:val="00977A8C"/>
    <w:rsid w:val="00983910"/>
    <w:rsid w:val="00984BEE"/>
    <w:rsid w:val="00987D00"/>
    <w:rsid w:val="00987D81"/>
    <w:rsid w:val="00991D99"/>
    <w:rsid w:val="009928BF"/>
    <w:rsid w:val="009932AC"/>
    <w:rsid w:val="00994351"/>
    <w:rsid w:val="009954B2"/>
    <w:rsid w:val="00996A8F"/>
    <w:rsid w:val="00997382"/>
    <w:rsid w:val="009A1DBF"/>
    <w:rsid w:val="009A2621"/>
    <w:rsid w:val="009A51AA"/>
    <w:rsid w:val="009A61BB"/>
    <w:rsid w:val="009A68E6"/>
    <w:rsid w:val="009A7598"/>
    <w:rsid w:val="009A7A7E"/>
    <w:rsid w:val="009B1DF8"/>
    <w:rsid w:val="009B3D20"/>
    <w:rsid w:val="009B5418"/>
    <w:rsid w:val="009B6BF4"/>
    <w:rsid w:val="009C0727"/>
    <w:rsid w:val="009C27C3"/>
    <w:rsid w:val="009C3C80"/>
    <w:rsid w:val="009C492F"/>
    <w:rsid w:val="009C6133"/>
    <w:rsid w:val="009C66A0"/>
    <w:rsid w:val="009C76F1"/>
    <w:rsid w:val="009D1ECB"/>
    <w:rsid w:val="009D2FF2"/>
    <w:rsid w:val="009D3226"/>
    <w:rsid w:val="009D3385"/>
    <w:rsid w:val="009D53BF"/>
    <w:rsid w:val="009D793C"/>
    <w:rsid w:val="009E16A9"/>
    <w:rsid w:val="009E2ABB"/>
    <w:rsid w:val="009E375F"/>
    <w:rsid w:val="009E39D4"/>
    <w:rsid w:val="009E433B"/>
    <w:rsid w:val="009E480B"/>
    <w:rsid w:val="009E5401"/>
    <w:rsid w:val="009E7409"/>
    <w:rsid w:val="009E7681"/>
    <w:rsid w:val="009F2B6F"/>
    <w:rsid w:val="009F5381"/>
    <w:rsid w:val="00A00E35"/>
    <w:rsid w:val="00A010AA"/>
    <w:rsid w:val="00A0758F"/>
    <w:rsid w:val="00A07F44"/>
    <w:rsid w:val="00A14BB5"/>
    <w:rsid w:val="00A1570A"/>
    <w:rsid w:val="00A211B4"/>
    <w:rsid w:val="00A226EF"/>
    <w:rsid w:val="00A25003"/>
    <w:rsid w:val="00A32479"/>
    <w:rsid w:val="00A325B7"/>
    <w:rsid w:val="00A3305B"/>
    <w:rsid w:val="00A33DDF"/>
    <w:rsid w:val="00A34054"/>
    <w:rsid w:val="00A34547"/>
    <w:rsid w:val="00A376B7"/>
    <w:rsid w:val="00A40E57"/>
    <w:rsid w:val="00A41BF5"/>
    <w:rsid w:val="00A44778"/>
    <w:rsid w:val="00A44941"/>
    <w:rsid w:val="00A469E7"/>
    <w:rsid w:val="00A54242"/>
    <w:rsid w:val="00A55081"/>
    <w:rsid w:val="00A604A4"/>
    <w:rsid w:val="00A61B7D"/>
    <w:rsid w:val="00A6544F"/>
    <w:rsid w:val="00A6605B"/>
    <w:rsid w:val="00A66ADC"/>
    <w:rsid w:val="00A703E9"/>
    <w:rsid w:val="00A7064D"/>
    <w:rsid w:val="00A710E1"/>
    <w:rsid w:val="00A7147D"/>
    <w:rsid w:val="00A736DA"/>
    <w:rsid w:val="00A753F4"/>
    <w:rsid w:val="00A75943"/>
    <w:rsid w:val="00A808C8"/>
    <w:rsid w:val="00A81B15"/>
    <w:rsid w:val="00A81E1B"/>
    <w:rsid w:val="00A82130"/>
    <w:rsid w:val="00A837FF"/>
    <w:rsid w:val="00A84466"/>
    <w:rsid w:val="00A84DC8"/>
    <w:rsid w:val="00A85DBC"/>
    <w:rsid w:val="00A86025"/>
    <w:rsid w:val="00A87FEB"/>
    <w:rsid w:val="00A91590"/>
    <w:rsid w:val="00A93F9F"/>
    <w:rsid w:val="00A9420E"/>
    <w:rsid w:val="00A96B5D"/>
    <w:rsid w:val="00A96F13"/>
    <w:rsid w:val="00A97648"/>
    <w:rsid w:val="00AA1CFD"/>
    <w:rsid w:val="00AA2239"/>
    <w:rsid w:val="00AA2F21"/>
    <w:rsid w:val="00AA33D2"/>
    <w:rsid w:val="00AA4477"/>
    <w:rsid w:val="00AA4CB4"/>
    <w:rsid w:val="00AA4E18"/>
    <w:rsid w:val="00AA5B80"/>
    <w:rsid w:val="00AB0C57"/>
    <w:rsid w:val="00AB1195"/>
    <w:rsid w:val="00AB165F"/>
    <w:rsid w:val="00AB4182"/>
    <w:rsid w:val="00AB5B14"/>
    <w:rsid w:val="00AB5FCE"/>
    <w:rsid w:val="00AC0B55"/>
    <w:rsid w:val="00AC27DB"/>
    <w:rsid w:val="00AC6D6B"/>
    <w:rsid w:val="00AD1702"/>
    <w:rsid w:val="00AD2A50"/>
    <w:rsid w:val="00AD4124"/>
    <w:rsid w:val="00AD66A9"/>
    <w:rsid w:val="00AD6D3F"/>
    <w:rsid w:val="00AD7736"/>
    <w:rsid w:val="00AE0EBD"/>
    <w:rsid w:val="00AE10CE"/>
    <w:rsid w:val="00AE70D4"/>
    <w:rsid w:val="00AE7868"/>
    <w:rsid w:val="00AE7A41"/>
    <w:rsid w:val="00AF0208"/>
    <w:rsid w:val="00AF0407"/>
    <w:rsid w:val="00AF1482"/>
    <w:rsid w:val="00AF25C4"/>
    <w:rsid w:val="00AF3DA8"/>
    <w:rsid w:val="00AF47A2"/>
    <w:rsid w:val="00AF4D8B"/>
    <w:rsid w:val="00B00FF9"/>
    <w:rsid w:val="00B01615"/>
    <w:rsid w:val="00B03B00"/>
    <w:rsid w:val="00B048E3"/>
    <w:rsid w:val="00B067CA"/>
    <w:rsid w:val="00B07929"/>
    <w:rsid w:val="00B12B26"/>
    <w:rsid w:val="00B1575F"/>
    <w:rsid w:val="00B15B4D"/>
    <w:rsid w:val="00B163F8"/>
    <w:rsid w:val="00B2032C"/>
    <w:rsid w:val="00B20817"/>
    <w:rsid w:val="00B214D5"/>
    <w:rsid w:val="00B2472D"/>
    <w:rsid w:val="00B24CA0"/>
    <w:rsid w:val="00B2549F"/>
    <w:rsid w:val="00B30F1E"/>
    <w:rsid w:val="00B32138"/>
    <w:rsid w:val="00B33B43"/>
    <w:rsid w:val="00B362BB"/>
    <w:rsid w:val="00B36D79"/>
    <w:rsid w:val="00B4108D"/>
    <w:rsid w:val="00B468C8"/>
    <w:rsid w:val="00B51CF0"/>
    <w:rsid w:val="00B55A62"/>
    <w:rsid w:val="00B56289"/>
    <w:rsid w:val="00B57265"/>
    <w:rsid w:val="00B609F3"/>
    <w:rsid w:val="00B633AE"/>
    <w:rsid w:val="00B63C25"/>
    <w:rsid w:val="00B665D2"/>
    <w:rsid w:val="00B66AB2"/>
    <w:rsid w:val="00B6737C"/>
    <w:rsid w:val="00B7214D"/>
    <w:rsid w:val="00B74372"/>
    <w:rsid w:val="00B75525"/>
    <w:rsid w:val="00B766D3"/>
    <w:rsid w:val="00B777F8"/>
    <w:rsid w:val="00B80283"/>
    <w:rsid w:val="00B8095F"/>
    <w:rsid w:val="00B80B0C"/>
    <w:rsid w:val="00B80B11"/>
    <w:rsid w:val="00B81D9A"/>
    <w:rsid w:val="00B82259"/>
    <w:rsid w:val="00B831AE"/>
    <w:rsid w:val="00B8446C"/>
    <w:rsid w:val="00B86179"/>
    <w:rsid w:val="00B86263"/>
    <w:rsid w:val="00B86421"/>
    <w:rsid w:val="00B87725"/>
    <w:rsid w:val="00B91C19"/>
    <w:rsid w:val="00BA14F3"/>
    <w:rsid w:val="00BA2135"/>
    <w:rsid w:val="00BA259A"/>
    <w:rsid w:val="00BA259C"/>
    <w:rsid w:val="00BA29D3"/>
    <w:rsid w:val="00BA307F"/>
    <w:rsid w:val="00BA5280"/>
    <w:rsid w:val="00BA62B7"/>
    <w:rsid w:val="00BA678D"/>
    <w:rsid w:val="00BB09A7"/>
    <w:rsid w:val="00BB14F1"/>
    <w:rsid w:val="00BB572E"/>
    <w:rsid w:val="00BB74FD"/>
    <w:rsid w:val="00BC269B"/>
    <w:rsid w:val="00BC5982"/>
    <w:rsid w:val="00BC60BF"/>
    <w:rsid w:val="00BC6C2A"/>
    <w:rsid w:val="00BD068C"/>
    <w:rsid w:val="00BD28BF"/>
    <w:rsid w:val="00BD3C1E"/>
    <w:rsid w:val="00BD47DC"/>
    <w:rsid w:val="00BD6404"/>
    <w:rsid w:val="00BD6F24"/>
    <w:rsid w:val="00BD7678"/>
    <w:rsid w:val="00BE33AE"/>
    <w:rsid w:val="00BF046F"/>
    <w:rsid w:val="00BF23A5"/>
    <w:rsid w:val="00BF632E"/>
    <w:rsid w:val="00C00841"/>
    <w:rsid w:val="00C01D50"/>
    <w:rsid w:val="00C056DC"/>
    <w:rsid w:val="00C116A2"/>
    <w:rsid w:val="00C13017"/>
    <w:rsid w:val="00C1329B"/>
    <w:rsid w:val="00C14A09"/>
    <w:rsid w:val="00C1572F"/>
    <w:rsid w:val="00C17CA2"/>
    <w:rsid w:val="00C23999"/>
    <w:rsid w:val="00C24C05"/>
    <w:rsid w:val="00C24D2F"/>
    <w:rsid w:val="00C26136"/>
    <w:rsid w:val="00C26222"/>
    <w:rsid w:val="00C30B85"/>
    <w:rsid w:val="00C31283"/>
    <w:rsid w:val="00C32EF3"/>
    <w:rsid w:val="00C33C48"/>
    <w:rsid w:val="00C340E5"/>
    <w:rsid w:val="00C34F2B"/>
    <w:rsid w:val="00C35AA7"/>
    <w:rsid w:val="00C368DF"/>
    <w:rsid w:val="00C36B31"/>
    <w:rsid w:val="00C4005F"/>
    <w:rsid w:val="00C40B95"/>
    <w:rsid w:val="00C43BA1"/>
    <w:rsid w:val="00C43DAB"/>
    <w:rsid w:val="00C44485"/>
    <w:rsid w:val="00C449E4"/>
    <w:rsid w:val="00C45BFE"/>
    <w:rsid w:val="00C463DD"/>
    <w:rsid w:val="00C47F08"/>
    <w:rsid w:val="00C514A6"/>
    <w:rsid w:val="00C52E80"/>
    <w:rsid w:val="00C55ACA"/>
    <w:rsid w:val="00C5739F"/>
    <w:rsid w:val="00C57CF0"/>
    <w:rsid w:val="00C57DDA"/>
    <w:rsid w:val="00C63557"/>
    <w:rsid w:val="00C649BD"/>
    <w:rsid w:val="00C65891"/>
    <w:rsid w:val="00C66AC9"/>
    <w:rsid w:val="00C7189A"/>
    <w:rsid w:val="00C724D3"/>
    <w:rsid w:val="00C72AF6"/>
    <w:rsid w:val="00C75401"/>
    <w:rsid w:val="00C77045"/>
    <w:rsid w:val="00C77DD9"/>
    <w:rsid w:val="00C83BE6"/>
    <w:rsid w:val="00C85354"/>
    <w:rsid w:val="00C865EE"/>
    <w:rsid w:val="00C86ABA"/>
    <w:rsid w:val="00C86C4E"/>
    <w:rsid w:val="00C92C8D"/>
    <w:rsid w:val="00C943F3"/>
    <w:rsid w:val="00C97F64"/>
    <w:rsid w:val="00CA08C6"/>
    <w:rsid w:val="00CA0A77"/>
    <w:rsid w:val="00CA2729"/>
    <w:rsid w:val="00CA2CD0"/>
    <w:rsid w:val="00CA3057"/>
    <w:rsid w:val="00CA45F8"/>
    <w:rsid w:val="00CB0305"/>
    <w:rsid w:val="00CB0977"/>
    <w:rsid w:val="00CB0A4E"/>
    <w:rsid w:val="00CB15B4"/>
    <w:rsid w:val="00CB33C7"/>
    <w:rsid w:val="00CB46D2"/>
    <w:rsid w:val="00CB6584"/>
    <w:rsid w:val="00CB6DA7"/>
    <w:rsid w:val="00CB7E4C"/>
    <w:rsid w:val="00CC25B4"/>
    <w:rsid w:val="00CC55F0"/>
    <w:rsid w:val="00CC5A71"/>
    <w:rsid w:val="00CC5F88"/>
    <w:rsid w:val="00CC69C8"/>
    <w:rsid w:val="00CC77A2"/>
    <w:rsid w:val="00CD1250"/>
    <w:rsid w:val="00CD2966"/>
    <w:rsid w:val="00CD307E"/>
    <w:rsid w:val="00CD629F"/>
    <w:rsid w:val="00CD6A1B"/>
    <w:rsid w:val="00CE0A7F"/>
    <w:rsid w:val="00CE10CD"/>
    <w:rsid w:val="00CE1136"/>
    <w:rsid w:val="00CE1718"/>
    <w:rsid w:val="00CE5D0E"/>
    <w:rsid w:val="00CF29C8"/>
    <w:rsid w:val="00CF2A7C"/>
    <w:rsid w:val="00CF4156"/>
    <w:rsid w:val="00D0036C"/>
    <w:rsid w:val="00D02DE6"/>
    <w:rsid w:val="00D03D00"/>
    <w:rsid w:val="00D0535F"/>
    <w:rsid w:val="00D05C30"/>
    <w:rsid w:val="00D10052"/>
    <w:rsid w:val="00D11359"/>
    <w:rsid w:val="00D11F39"/>
    <w:rsid w:val="00D12287"/>
    <w:rsid w:val="00D16068"/>
    <w:rsid w:val="00D249B1"/>
    <w:rsid w:val="00D27EE0"/>
    <w:rsid w:val="00D3188C"/>
    <w:rsid w:val="00D34A5B"/>
    <w:rsid w:val="00D35F9B"/>
    <w:rsid w:val="00D363FD"/>
    <w:rsid w:val="00D36B69"/>
    <w:rsid w:val="00D408DD"/>
    <w:rsid w:val="00D45646"/>
    <w:rsid w:val="00D45D72"/>
    <w:rsid w:val="00D520E4"/>
    <w:rsid w:val="00D53A38"/>
    <w:rsid w:val="00D5522F"/>
    <w:rsid w:val="00D566CE"/>
    <w:rsid w:val="00D575DD"/>
    <w:rsid w:val="00D57DFA"/>
    <w:rsid w:val="00D6044B"/>
    <w:rsid w:val="00D63DA7"/>
    <w:rsid w:val="00D645F1"/>
    <w:rsid w:val="00D67FCF"/>
    <w:rsid w:val="00D709CE"/>
    <w:rsid w:val="00D71F73"/>
    <w:rsid w:val="00D72207"/>
    <w:rsid w:val="00D73CCB"/>
    <w:rsid w:val="00D73CCF"/>
    <w:rsid w:val="00D80786"/>
    <w:rsid w:val="00D81CAB"/>
    <w:rsid w:val="00D84115"/>
    <w:rsid w:val="00D845BE"/>
    <w:rsid w:val="00D847A3"/>
    <w:rsid w:val="00D84E0C"/>
    <w:rsid w:val="00D8576F"/>
    <w:rsid w:val="00D8677F"/>
    <w:rsid w:val="00D8738A"/>
    <w:rsid w:val="00D92FC7"/>
    <w:rsid w:val="00D95300"/>
    <w:rsid w:val="00D95F5F"/>
    <w:rsid w:val="00D97B75"/>
    <w:rsid w:val="00D97F0C"/>
    <w:rsid w:val="00DA28EA"/>
    <w:rsid w:val="00DA2A7D"/>
    <w:rsid w:val="00DA3A86"/>
    <w:rsid w:val="00DB34D1"/>
    <w:rsid w:val="00DB572F"/>
    <w:rsid w:val="00DB612B"/>
    <w:rsid w:val="00DB7C3F"/>
    <w:rsid w:val="00DC0351"/>
    <w:rsid w:val="00DC2500"/>
    <w:rsid w:val="00DC3287"/>
    <w:rsid w:val="00DC4F72"/>
    <w:rsid w:val="00DC77DC"/>
    <w:rsid w:val="00DD0453"/>
    <w:rsid w:val="00DD0C2C"/>
    <w:rsid w:val="00DD19DE"/>
    <w:rsid w:val="00DD28BC"/>
    <w:rsid w:val="00DD326E"/>
    <w:rsid w:val="00DE20DE"/>
    <w:rsid w:val="00DE29A8"/>
    <w:rsid w:val="00DE2D76"/>
    <w:rsid w:val="00DE3086"/>
    <w:rsid w:val="00DE31F0"/>
    <w:rsid w:val="00DE3D1C"/>
    <w:rsid w:val="00DE71A9"/>
    <w:rsid w:val="00DE786F"/>
    <w:rsid w:val="00E0227D"/>
    <w:rsid w:val="00E03D20"/>
    <w:rsid w:val="00E04B84"/>
    <w:rsid w:val="00E0523B"/>
    <w:rsid w:val="00E06466"/>
    <w:rsid w:val="00E06835"/>
    <w:rsid w:val="00E06FDA"/>
    <w:rsid w:val="00E13A11"/>
    <w:rsid w:val="00E160A5"/>
    <w:rsid w:val="00E16FFA"/>
    <w:rsid w:val="00E1713D"/>
    <w:rsid w:val="00E20A43"/>
    <w:rsid w:val="00E21B69"/>
    <w:rsid w:val="00E23898"/>
    <w:rsid w:val="00E2436C"/>
    <w:rsid w:val="00E24507"/>
    <w:rsid w:val="00E253C7"/>
    <w:rsid w:val="00E262FD"/>
    <w:rsid w:val="00E26A5A"/>
    <w:rsid w:val="00E273FA"/>
    <w:rsid w:val="00E310CF"/>
    <w:rsid w:val="00E31611"/>
    <w:rsid w:val="00E319F1"/>
    <w:rsid w:val="00E33A60"/>
    <w:rsid w:val="00E33CD2"/>
    <w:rsid w:val="00E36A9E"/>
    <w:rsid w:val="00E40E90"/>
    <w:rsid w:val="00E40EC6"/>
    <w:rsid w:val="00E45C7E"/>
    <w:rsid w:val="00E47D22"/>
    <w:rsid w:val="00E5315C"/>
    <w:rsid w:val="00E531EB"/>
    <w:rsid w:val="00E54874"/>
    <w:rsid w:val="00E54B6F"/>
    <w:rsid w:val="00E55ACA"/>
    <w:rsid w:val="00E57768"/>
    <w:rsid w:val="00E57B74"/>
    <w:rsid w:val="00E601B2"/>
    <w:rsid w:val="00E60284"/>
    <w:rsid w:val="00E624BC"/>
    <w:rsid w:val="00E649C3"/>
    <w:rsid w:val="00E65BC6"/>
    <w:rsid w:val="00E661FF"/>
    <w:rsid w:val="00E66BF1"/>
    <w:rsid w:val="00E726EB"/>
    <w:rsid w:val="00E72CF1"/>
    <w:rsid w:val="00E77CDB"/>
    <w:rsid w:val="00E8004A"/>
    <w:rsid w:val="00E80AE0"/>
    <w:rsid w:val="00E80B52"/>
    <w:rsid w:val="00E81318"/>
    <w:rsid w:val="00E824C3"/>
    <w:rsid w:val="00E840B3"/>
    <w:rsid w:val="00E84D10"/>
    <w:rsid w:val="00E8629F"/>
    <w:rsid w:val="00E86B75"/>
    <w:rsid w:val="00E91008"/>
    <w:rsid w:val="00E9374E"/>
    <w:rsid w:val="00E949D1"/>
    <w:rsid w:val="00E94F54"/>
    <w:rsid w:val="00E952FC"/>
    <w:rsid w:val="00E97AD5"/>
    <w:rsid w:val="00E97DF5"/>
    <w:rsid w:val="00EA044C"/>
    <w:rsid w:val="00EA0E8B"/>
    <w:rsid w:val="00EA1111"/>
    <w:rsid w:val="00EA1871"/>
    <w:rsid w:val="00EA3B4F"/>
    <w:rsid w:val="00EA3C24"/>
    <w:rsid w:val="00EA646F"/>
    <w:rsid w:val="00EA73DF"/>
    <w:rsid w:val="00EB198E"/>
    <w:rsid w:val="00EB1EC1"/>
    <w:rsid w:val="00EB5726"/>
    <w:rsid w:val="00EB61AE"/>
    <w:rsid w:val="00EC1635"/>
    <w:rsid w:val="00EC322D"/>
    <w:rsid w:val="00ED0212"/>
    <w:rsid w:val="00ED0989"/>
    <w:rsid w:val="00ED0D52"/>
    <w:rsid w:val="00ED383A"/>
    <w:rsid w:val="00ED409E"/>
    <w:rsid w:val="00ED4DC9"/>
    <w:rsid w:val="00EE1080"/>
    <w:rsid w:val="00EE3C00"/>
    <w:rsid w:val="00EE5554"/>
    <w:rsid w:val="00EF1EC5"/>
    <w:rsid w:val="00EF3752"/>
    <w:rsid w:val="00EF4C88"/>
    <w:rsid w:val="00EF5211"/>
    <w:rsid w:val="00EF55EB"/>
    <w:rsid w:val="00EF6B8B"/>
    <w:rsid w:val="00EF6BFC"/>
    <w:rsid w:val="00EF713B"/>
    <w:rsid w:val="00EF7F3F"/>
    <w:rsid w:val="00F00DCC"/>
    <w:rsid w:val="00F0156F"/>
    <w:rsid w:val="00F026CC"/>
    <w:rsid w:val="00F038ED"/>
    <w:rsid w:val="00F0428D"/>
    <w:rsid w:val="00F05AC8"/>
    <w:rsid w:val="00F07167"/>
    <w:rsid w:val="00F071CA"/>
    <w:rsid w:val="00F072D8"/>
    <w:rsid w:val="00F07CE0"/>
    <w:rsid w:val="00F115F5"/>
    <w:rsid w:val="00F11B2B"/>
    <w:rsid w:val="00F13D05"/>
    <w:rsid w:val="00F140AF"/>
    <w:rsid w:val="00F16240"/>
    <w:rsid w:val="00F1679D"/>
    <w:rsid w:val="00F1682C"/>
    <w:rsid w:val="00F20B91"/>
    <w:rsid w:val="00F21139"/>
    <w:rsid w:val="00F231FC"/>
    <w:rsid w:val="00F24B8B"/>
    <w:rsid w:val="00F2631C"/>
    <w:rsid w:val="00F30D2E"/>
    <w:rsid w:val="00F340F0"/>
    <w:rsid w:val="00F35516"/>
    <w:rsid w:val="00F35790"/>
    <w:rsid w:val="00F372E2"/>
    <w:rsid w:val="00F4136D"/>
    <w:rsid w:val="00F4212E"/>
    <w:rsid w:val="00F4255F"/>
    <w:rsid w:val="00F42C20"/>
    <w:rsid w:val="00F43E34"/>
    <w:rsid w:val="00F460CF"/>
    <w:rsid w:val="00F46995"/>
    <w:rsid w:val="00F4726A"/>
    <w:rsid w:val="00F52074"/>
    <w:rsid w:val="00F53053"/>
    <w:rsid w:val="00F53FE2"/>
    <w:rsid w:val="00F55D94"/>
    <w:rsid w:val="00F56669"/>
    <w:rsid w:val="00F574BB"/>
    <w:rsid w:val="00F575FF"/>
    <w:rsid w:val="00F60B88"/>
    <w:rsid w:val="00F6180B"/>
    <w:rsid w:val="00F618EF"/>
    <w:rsid w:val="00F65582"/>
    <w:rsid w:val="00F66158"/>
    <w:rsid w:val="00F66E75"/>
    <w:rsid w:val="00F71717"/>
    <w:rsid w:val="00F77307"/>
    <w:rsid w:val="00F77EB0"/>
    <w:rsid w:val="00F8273C"/>
    <w:rsid w:val="00F82EF7"/>
    <w:rsid w:val="00F846B4"/>
    <w:rsid w:val="00F85ED7"/>
    <w:rsid w:val="00F87CDD"/>
    <w:rsid w:val="00F933F0"/>
    <w:rsid w:val="00F937A3"/>
    <w:rsid w:val="00F94715"/>
    <w:rsid w:val="00F96A3D"/>
    <w:rsid w:val="00FA0917"/>
    <w:rsid w:val="00FA0CA8"/>
    <w:rsid w:val="00FA194C"/>
    <w:rsid w:val="00FA2D49"/>
    <w:rsid w:val="00FA375C"/>
    <w:rsid w:val="00FA4718"/>
    <w:rsid w:val="00FA5848"/>
    <w:rsid w:val="00FA6899"/>
    <w:rsid w:val="00FA7262"/>
    <w:rsid w:val="00FA7AF0"/>
    <w:rsid w:val="00FA7D84"/>
    <w:rsid w:val="00FA7F3D"/>
    <w:rsid w:val="00FB38D8"/>
    <w:rsid w:val="00FB4FC0"/>
    <w:rsid w:val="00FB7DC8"/>
    <w:rsid w:val="00FC051F"/>
    <w:rsid w:val="00FC06FF"/>
    <w:rsid w:val="00FC3804"/>
    <w:rsid w:val="00FC69B4"/>
    <w:rsid w:val="00FC6C43"/>
    <w:rsid w:val="00FD0694"/>
    <w:rsid w:val="00FD0B94"/>
    <w:rsid w:val="00FD1DEA"/>
    <w:rsid w:val="00FD25BE"/>
    <w:rsid w:val="00FD2E70"/>
    <w:rsid w:val="00FD7562"/>
    <w:rsid w:val="00FD7AA7"/>
    <w:rsid w:val="00FE41C9"/>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69FA19CC-05DC-0F4F-9855-88E0BA5CE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F4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21BC6"/>
    <w:pPr>
      <w:numPr>
        <w:numId w:val="0"/>
      </w:numPr>
      <w:pBdr>
        <w:top w:val="none" w:sz="0" w:space="0" w:color="auto"/>
      </w:pBdr>
      <w:spacing w:before="180"/>
      <w:ind w:left="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80"/>
      <w:outlineLvl w:val="2"/>
    </w:pPr>
  </w:style>
  <w:style w:type="paragraph" w:styleId="Heading4">
    <w:name w:val="heading 4"/>
    <w:basedOn w:val="Heading3"/>
    <w:next w:val="Normal"/>
    <w:link w:val="Heading4Char"/>
    <w:qFormat/>
    <w:pPr>
      <w:numPr>
        <w:ilvl w:val="3"/>
      </w:numPr>
      <w:ind w:left="180"/>
      <w:outlineLvl w:val="3"/>
    </w:pPr>
    <w:rPr>
      <w:sz w:val="24"/>
    </w:rPr>
  </w:style>
  <w:style w:type="paragraph" w:styleId="Heading5">
    <w:name w:val="heading 5"/>
    <w:basedOn w:val="Heading4"/>
    <w:next w:val="Normal"/>
    <w:link w:val="Heading5Char"/>
    <w:qFormat/>
    <w:pPr>
      <w:numPr>
        <w:ilvl w:val="4"/>
      </w:numPr>
      <w:ind w:left="18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21BC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1">
    <w:name w:val="標準1"/>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 w:type="character" w:customStyle="1" w:styleId="UnresolvedMention2">
    <w:name w:val="Unresolved Mention2"/>
    <w:basedOn w:val="DefaultParagraphFont"/>
    <w:uiPriority w:val="99"/>
    <w:semiHidden/>
    <w:unhideWhenUsed/>
    <w:rsid w:val="00F60B88"/>
    <w:rPr>
      <w:color w:val="605E5C"/>
      <w:shd w:val="clear" w:color="auto" w:fill="E1DFDD"/>
    </w:rPr>
  </w:style>
  <w:style w:type="paragraph" w:customStyle="1" w:styleId="FL">
    <w:name w:val="FL"/>
    <w:basedOn w:val="Normal"/>
    <w:qFormat/>
    <w:rsid w:val="00F140AF"/>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593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4105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8F3FA-BF8D-4A12-A11D-623B606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550</Words>
  <Characters>3135</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Skyworks Solutions</Company>
  <LinksUpToDate>false</LinksUpToDate>
  <CharactersWithSpaces>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Carlos Cabrera-Mercader</cp:lastModifiedBy>
  <cp:revision>26</cp:revision>
  <cp:lastPrinted>2019-04-25T01:09:00Z</cp:lastPrinted>
  <dcterms:created xsi:type="dcterms:W3CDTF">2021-11-10T12:29:00Z</dcterms:created>
  <dcterms:modified xsi:type="dcterms:W3CDTF">2021-11-10T18:05:00Z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1629767607</vt:lpwstr>
  </property>
</Properties>
</file>